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F90" w:rsidRPr="00327E4D" w:rsidRDefault="00DE25A0">
      <w:pPr>
        <w:jc w:val="center"/>
        <w:rPr>
          <w:rFonts w:ascii="Times New Roman" w:hAnsi="Times New Roman" w:cs="Times New Roman"/>
          <w:b/>
          <w:bCs/>
          <w:color w:val="FF0000"/>
          <w:sz w:val="36"/>
          <w:szCs w:val="32"/>
        </w:rPr>
      </w:pPr>
      <w:r w:rsidRPr="00327E4D">
        <w:rPr>
          <w:rFonts w:ascii="Times New Roman" w:hAnsi="Times New Roman" w:cs="Times New Roman"/>
          <w:b/>
          <w:bCs/>
          <w:color w:val="FF0000"/>
          <w:sz w:val="36"/>
          <w:szCs w:val="32"/>
        </w:rPr>
        <w:t>专题</w:t>
      </w:r>
      <w:r w:rsidRPr="00327E4D">
        <w:rPr>
          <w:rFonts w:ascii="Times New Roman" w:hAnsi="Times New Roman" w:cs="Times New Roman"/>
          <w:b/>
          <w:bCs/>
          <w:color w:val="FF0000"/>
          <w:sz w:val="36"/>
          <w:szCs w:val="32"/>
        </w:rPr>
        <w:t>4</w:t>
      </w:r>
      <w:r w:rsidRPr="00327E4D">
        <w:rPr>
          <w:rFonts w:ascii="Times New Roman" w:hAnsi="Times New Roman" w:cs="Times New Roman" w:hint="eastAsia"/>
          <w:b/>
          <w:bCs/>
          <w:color w:val="FF0000"/>
          <w:sz w:val="36"/>
          <w:szCs w:val="32"/>
        </w:rPr>
        <w:t>9</w:t>
      </w:r>
      <w:r w:rsidRPr="00327E4D">
        <w:rPr>
          <w:rFonts w:ascii="Times New Roman" w:hAnsi="Times New Roman" w:cs="Times New Roman"/>
          <w:b/>
          <w:bCs/>
          <w:color w:val="FF0000"/>
          <w:sz w:val="36"/>
          <w:szCs w:val="32"/>
        </w:rPr>
        <w:t xml:space="preserve"> </w:t>
      </w:r>
      <w:r w:rsidRPr="00327E4D">
        <w:rPr>
          <w:rFonts w:ascii="Times New Roman" w:hAnsi="Times New Roman" w:cs="Times New Roman"/>
          <w:b/>
          <w:bCs/>
          <w:color w:val="FF0000"/>
          <w:sz w:val="36"/>
          <w:szCs w:val="32"/>
        </w:rPr>
        <w:t>（</w:t>
      </w:r>
      <w:r w:rsidRPr="00327E4D">
        <w:rPr>
          <w:rFonts w:ascii="Times New Roman" w:hAnsi="Times New Roman" w:cs="Times New Roman" w:hint="eastAsia"/>
          <w:b/>
          <w:bCs/>
          <w:color w:val="FF0000"/>
          <w:sz w:val="36"/>
          <w:szCs w:val="32"/>
        </w:rPr>
        <w:t>能力提升</w:t>
      </w:r>
      <w:r w:rsidRPr="00327E4D">
        <w:rPr>
          <w:rFonts w:ascii="Times New Roman" w:hAnsi="Times New Roman" w:cs="Times New Roman"/>
          <w:b/>
          <w:bCs/>
          <w:color w:val="FF0000"/>
          <w:sz w:val="36"/>
          <w:szCs w:val="32"/>
        </w:rPr>
        <w:t>）电功率</w:t>
      </w:r>
      <w:r w:rsidRPr="00327E4D">
        <w:rPr>
          <w:rFonts w:ascii="Times New Roman" w:hAnsi="Times New Roman" w:cs="Times New Roman"/>
          <w:b/>
          <w:bCs/>
          <w:color w:val="FF0000"/>
          <w:sz w:val="36"/>
          <w:szCs w:val="32"/>
        </w:rPr>
        <w:t xml:space="preserve"> </w:t>
      </w:r>
      <w:r w:rsidRPr="00327E4D">
        <w:rPr>
          <w:rFonts w:ascii="Times New Roman" w:hAnsi="Times New Roman" w:cs="Times New Roman"/>
          <w:b/>
          <w:bCs/>
          <w:color w:val="FF0000"/>
          <w:sz w:val="36"/>
          <w:szCs w:val="32"/>
        </w:rPr>
        <w:t>单元测试卷</w:t>
      </w:r>
    </w:p>
    <w:p w:rsidR="007C7F90" w:rsidRDefault="00DE25A0">
      <w:pPr>
        <w:rPr>
          <w:rFonts w:ascii="Times New Roman" w:hAnsi="Times New Roman" w:cs="Times New Roman"/>
          <w:bCs/>
        </w:rPr>
      </w:pPr>
      <w:r>
        <w:rPr>
          <w:rFonts w:ascii="Times New Roman" w:hAnsi="Times New Roman" w:cs="Times New Roman"/>
          <w:bCs/>
        </w:rPr>
        <w:t>一、单选题</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1</w:t>
      </w:r>
      <w:r>
        <w:rPr>
          <w:rFonts w:ascii="Times New Roman" w:hAnsi="Times New Roman" w:cs="Times New Roman"/>
          <w:bCs/>
        </w:rPr>
        <w:t>．小明在使用电炉子的时候发现，电炉丝已经热得发红了，与之相连的导线却不怎么热，对这个现象描述正确的是（</w:t>
      </w:r>
      <w:r>
        <w:rPr>
          <w:rFonts w:ascii="Times New Roman" w:hAnsi="Times New Roman" w:cs="Times New Roman"/>
          <w:bCs/>
        </w:rPr>
        <w:t xml:space="preserve">    </w:t>
      </w:r>
      <w:r>
        <w:rPr>
          <w:rFonts w:ascii="Times New Roman" w:hAnsi="Times New Roman" w:cs="Times New Roman"/>
          <w:bCs/>
        </w:rPr>
        <w:t>）</w:t>
      </w:r>
      <w:bookmarkStart w:id="0" w:name="_GoBack"/>
      <w:bookmarkEnd w:id="0"/>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．电炉丝和导线两端的电压相等，而导线的电阻小，所以导线没有电炉丝热</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．通过电炉丝和导线的电流是一样的，而导线的电阻小，所以导线没有电炉丝热</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．电炉丝和导线的电阻相同，而电炉丝的热效应大，所以导线没有电炉丝热</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．电炉丝和导线消耗的电能是一样的，只是电炉丝转化的内能多，所以电炉丝热</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B</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电炉在使用时，电炉丝和导线串联，</w:t>
      </w:r>
      <w:r>
        <w:rPr>
          <w:rFonts w:ascii="Times New Roman" w:hAnsi="Times New Roman" w:cs="Times New Roman"/>
          <w:bCs/>
          <w:color w:val="FF0000"/>
        </w:rPr>
        <w:object w:dxaOrig="1214" w:dyaOrig="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ed042f8b5832497a9c2c7b2f0b1873f2" style="width:60.65pt;height:18.65pt" o:ole="">
            <v:imagedata r:id="rId9" o:title="eqIded042f8b5832497a9c2c7b2f0b1873f2"/>
          </v:shape>
          <o:OLEObject Type="Embed" ProgID="Equation.DSMT4" ShapeID="_x0000_i1025" DrawAspect="Content" ObjectID="_1676036186" r:id="rId10"/>
        </w:object>
      </w:r>
      <w:r>
        <w:rPr>
          <w:rFonts w:ascii="Times New Roman" w:hAnsi="Times New Roman" w:cs="Times New Roman"/>
          <w:bCs/>
          <w:color w:val="FF0000"/>
        </w:rPr>
        <w:t>，通电时间</w:t>
      </w:r>
      <w:r>
        <w:rPr>
          <w:rFonts w:ascii="Times New Roman" w:hAnsi="Times New Roman" w:cs="Times New Roman"/>
          <w:bCs/>
          <w:i/>
          <w:color w:val="FF0000"/>
        </w:rPr>
        <w:t>t</w:t>
      </w:r>
      <w:r>
        <w:rPr>
          <w:rFonts w:ascii="Times New Roman" w:hAnsi="Times New Roman" w:cs="Times New Roman"/>
          <w:bCs/>
          <w:color w:val="FF0000"/>
        </w:rPr>
        <w:t>相同，因</w:t>
      </w:r>
      <w:r>
        <w:rPr>
          <w:rFonts w:ascii="Times New Roman" w:hAnsi="Times New Roman" w:cs="Times New Roman"/>
          <w:bCs/>
          <w:color w:val="FF0000"/>
        </w:rPr>
        <w:object w:dxaOrig="795" w:dyaOrig="315">
          <v:shape id="_x0000_i1026" type="#_x0000_t75" alt="eqIdc7c89ff60edd485981561c01369d390d" style="width:40pt;height:16pt" o:ole="">
            <v:imagedata r:id="rId11" o:title="eqIdc7c89ff60edd485981561c01369d390d"/>
          </v:shape>
          <o:OLEObject Type="Embed" ProgID="Equation.DSMT4" ShapeID="_x0000_i1026" DrawAspect="Content" ObjectID="_1676036187" r:id="rId12"/>
        </w:object>
      </w:r>
      <w:r>
        <w:rPr>
          <w:rFonts w:ascii="Times New Roman" w:hAnsi="Times New Roman" w:cs="Times New Roman"/>
          <w:bCs/>
          <w:color w:val="FF0000"/>
        </w:rPr>
        <w:t>，</w:t>
      </w:r>
      <w:r>
        <w:rPr>
          <w:rFonts w:ascii="Times New Roman" w:hAnsi="Times New Roman" w:cs="Times New Roman"/>
          <w:bCs/>
          <w:color w:val="FF0000"/>
        </w:rPr>
        <w:object w:dxaOrig="1257" w:dyaOrig="376">
          <v:shape id="_x0000_i1027" type="#_x0000_t75" alt="eqId45cb9138d9ca448b836107fcdffa5f6e" style="width:62.65pt;height:18.65pt" o:ole="">
            <v:imagedata r:id="rId13" o:title="eqId45cb9138d9ca448b836107fcdffa5f6e"/>
          </v:shape>
          <o:OLEObject Type="Embed" ProgID="Equation.DSMT4" ShapeID="_x0000_i1027" DrawAspect="Content" ObjectID="_1676036188" r:id="rId14"/>
        </w:object>
      </w:r>
      <w:r>
        <w:rPr>
          <w:rFonts w:ascii="Times New Roman" w:hAnsi="Times New Roman" w:cs="Times New Roman"/>
          <w:bCs/>
          <w:color w:val="FF0000"/>
        </w:rPr>
        <w:t>，所以电流产生的热量</w:t>
      </w:r>
      <w:r>
        <w:rPr>
          <w:rFonts w:ascii="Times New Roman" w:hAnsi="Times New Roman" w:cs="Times New Roman"/>
          <w:bCs/>
          <w:color w:val="FF0000"/>
        </w:rPr>
        <w:object w:dxaOrig="1300" w:dyaOrig="376">
          <v:shape id="_x0000_i1028" type="#_x0000_t75" alt="eqId6d67b7fc0ea941f398f6a7fe39e6ca1a" style="width:65.35pt;height:18.65pt" o:ole="">
            <v:imagedata r:id="rId15" o:title="eqId6d67b7fc0ea941f398f6a7fe39e6ca1a"/>
          </v:shape>
          <o:OLEObject Type="Embed" ProgID="Equation.DSMT4" ShapeID="_x0000_i1028" DrawAspect="Content" ObjectID="_1676036189" r:id="rId16"/>
        </w:object>
      </w:r>
      <w:r>
        <w:rPr>
          <w:rFonts w:ascii="Times New Roman" w:hAnsi="Times New Roman" w:cs="Times New Roman"/>
          <w:bCs/>
          <w:color w:val="FF0000"/>
        </w:rPr>
        <w:t>，从而出现电炉丝热得发红，而与电炉丝相连的导线却不怎么发热的现象；</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w:t>
      </w:r>
      <w:r>
        <w:rPr>
          <w:rFonts w:ascii="Times New Roman" w:hAnsi="Times New Roman" w:cs="Times New Roman"/>
          <w:bCs/>
          <w:color w:val="FF0000"/>
        </w:rPr>
        <w:t>．不符合题意；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．符合题意；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．不符合题意；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．不符合题意．</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2</w:t>
      </w:r>
      <w:r>
        <w:rPr>
          <w:rFonts w:ascii="Times New Roman" w:hAnsi="Times New Roman" w:cs="Times New Roman"/>
          <w:bCs/>
        </w:rPr>
        <w:t>．如果电流的热效应消失，下列现象中不可能出现的是（</w:t>
      </w:r>
      <w:r>
        <w:rPr>
          <w:rFonts w:ascii="Times New Roman" w:hAnsi="Times New Roman" w:cs="Times New Roman"/>
          <w:bCs/>
        </w:rPr>
        <w:t xml:space="preserve">    </w:t>
      </w:r>
      <w:r>
        <w:rPr>
          <w:rFonts w:ascii="Times New Roman" w:hAnsi="Times New Roman" w:cs="Times New Roman"/>
          <w:bCs/>
        </w:rPr>
        <w:t>）</w:t>
      </w:r>
    </w:p>
    <w:p w:rsidR="007C7F90" w:rsidRDefault="00DE25A0">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．我们将无法用电暖气取暖</w:t>
      </w:r>
      <w:r>
        <w:rPr>
          <w:rFonts w:ascii="Times New Roman" w:hAnsi="Times New Roman" w:cs="Times New Roman"/>
          <w:bCs/>
        </w:rPr>
        <w:tab/>
      </w:r>
      <w:r>
        <w:rPr>
          <w:rFonts w:ascii="Times New Roman" w:hAnsi="Times New Roman" w:cs="Times New Roman"/>
          <w:bCs/>
        </w:rPr>
        <w:t>B</w:t>
      </w:r>
      <w:r>
        <w:rPr>
          <w:rFonts w:ascii="Times New Roman" w:hAnsi="Times New Roman" w:cs="Times New Roman"/>
          <w:bCs/>
        </w:rPr>
        <w:t>．电饭锅将不能煮米饭</w:t>
      </w:r>
    </w:p>
    <w:p w:rsidR="007C7F90" w:rsidRDefault="00DE25A0">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．白炽灯泡会变得更亮</w:t>
      </w:r>
      <w:r>
        <w:rPr>
          <w:rFonts w:ascii="Times New Roman" w:hAnsi="Times New Roman" w:cs="Times New Roman"/>
          <w:bCs/>
        </w:rPr>
        <w:tab/>
        <w:t>D</w:t>
      </w:r>
      <w:r>
        <w:rPr>
          <w:rFonts w:ascii="Times New Roman" w:hAnsi="Times New Roman" w:cs="Times New Roman"/>
          <w:bCs/>
        </w:rPr>
        <w:t>．电视机后面不用装散热窗</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w:t>
      </w:r>
      <w:r>
        <w:rPr>
          <w:rFonts w:ascii="Times New Roman" w:hAnsi="Times New Roman" w:cs="Times New Roman"/>
          <w:bCs/>
          <w:color w:val="FF0000"/>
        </w:rPr>
        <w:t>．电暖气工作时，电能转化为内能，如果电流热效应消失，电能不能转化为内能，无法用暖气取暖；不符合题意．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lastRenderedPageBreak/>
        <w:t>B</w:t>
      </w:r>
      <w:r>
        <w:rPr>
          <w:rFonts w:ascii="Times New Roman" w:hAnsi="Times New Roman" w:cs="Times New Roman"/>
          <w:bCs/>
          <w:color w:val="FF0000"/>
        </w:rPr>
        <w:t>．电饭锅工作时，电能转化为内能，如果电流热效应消失，电能不能转化为内能，电饭锅将不能煮米饭；不符合题意．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．白炽灯是利用电流的热效应工作的，如果电流热效应消失，电能不能转化为内能，灯丝不会达到发光的程度，不会变得更亮；符合题意．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．电视机工作时，电能主要转化为声能和光能，还转化为一少部分的内能，如果电流热效应消失，电能不能转化为内能，电视机后面不用安装散热器；不符合题意．</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．下列说法中，正确的是（</w:t>
      </w:r>
      <w:r>
        <w:rPr>
          <w:rFonts w:ascii="Times New Roman" w:hAnsi="Times New Roman" w:cs="Times New Roman"/>
          <w:bCs/>
        </w:rPr>
        <w:t xml:space="preserve">    </w:t>
      </w:r>
      <w:r>
        <w:rPr>
          <w:rFonts w:ascii="Times New Roman" w:hAnsi="Times New Roman" w:cs="Times New Roman"/>
          <w:bCs/>
        </w:rPr>
        <w:t>）</w:t>
      </w:r>
    </w:p>
    <w:p w:rsidR="007C7F90" w:rsidRDefault="00DE25A0">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．电功率是表示电流做功多少的物理量</w:t>
      </w:r>
      <w:r>
        <w:rPr>
          <w:rFonts w:ascii="Times New Roman" w:hAnsi="Times New Roman" w:cs="Times New Roman"/>
          <w:bCs/>
        </w:rPr>
        <w:tab/>
        <w:t>B</w:t>
      </w:r>
      <w:r>
        <w:rPr>
          <w:rFonts w:ascii="Times New Roman" w:hAnsi="Times New Roman" w:cs="Times New Roman"/>
          <w:bCs/>
        </w:rPr>
        <w:t>．电功率是表示电流做功快慢的物理量</w:t>
      </w:r>
    </w:p>
    <w:p w:rsidR="007C7F90" w:rsidRDefault="00DE25A0">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．功率大的用电器耗电一定多</w:t>
      </w:r>
      <w:r>
        <w:rPr>
          <w:rFonts w:ascii="Times New Roman" w:hAnsi="Times New Roman" w:cs="Times New Roman"/>
          <w:bCs/>
        </w:rPr>
        <w:tab/>
        <w:t>D</w:t>
      </w:r>
      <w:r>
        <w:rPr>
          <w:rFonts w:ascii="Times New Roman" w:hAnsi="Times New Roman" w:cs="Times New Roman"/>
          <w:bCs/>
        </w:rPr>
        <w:t>．用电器的电功率越大，做功越多</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B</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单位时间内电流做功的多少叫电功率，是表示电流做功快慢的物理量，电功率大说明做功快，但不一定多，从公式</w:t>
      </w:r>
      <w:r>
        <w:rPr>
          <w:rFonts w:ascii="Times New Roman" w:hAnsi="Times New Roman" w:cs="Times New Roman"/>
          <w:bCs/>
          <w:color w:val="FF0000"/>
        </w:rPr>
        <w:object w:dxaOrig="765" w:dyaOrig="285">
          <v:shape id="_x0000_i1029" type="#_x0000_t75" alt="eqIdeb6f864e343a45cca237567214e6dd51" style="width:38pt;height:14pt" o:ole="">
            <v:imagedata r:id="rId17" o:title="eqIdeb6f864e343a45cca237567214e6dd51"/>
          </v:shape>
          <o:OLEObject Type="Embed" ProgID="Equation.DSMT4" ShapeID="_x0000_i1029" DrawAspect="Content" ObjectID="_1676036190" r:id="rId18"/>
        </w:object>
      </w:r>
      <w:r>
        <w:rPr>
          <w:rFonts w:ascii="Times New Roman" w:hAnsi="Times New Roman" w:cs="Times New Roman"/>
          <w:bCs/>
          <w:color w:val="FF0000"/>
        </w:rPr>
        <w:t>上看，相同时间内，消耗功率大的用电器耗电一定多；</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w:t>
      </w:r>
      <w:r>
        <w:rPr>
          <w:rFonts w:ascii="Times New Roman" w:hAnsi="Times New Roman" w:cs="Times New Roman"/>
          <w:bCs/>
          <w:color w:val="FF0000"/>
        </w:rPr>
        <w:t>．不符合题意；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．符合题意；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．不符合题意；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．不符合题意．</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4</w:t>
      </w:r>
      <w:r>
        <w:rPr>
          <w:rFonts w:ascii="Times New Roman" w:hAnsi="Times New Roman" w:cs="Times New Roman"/>
          <w:bCs/>
        </w:rPr>
        <w:t>．如图所示，两个透明容器中密闭着等量的空气，</w:t>
      </w:r>
      <w:r>
        <w:rPr>
          <w:rFonts w:ascii="Times New Roman" w:hAnsi="Times New Roman" w:cs="Times New Roman"/>
          <w:bCs/>
          <w:i/>
        </w:rPr>
        <w:t>A</w:t>
      </w:r>
      <w:r>
        <w:rPr>
          <w:rFonts w:ascii="Times New Roman" w:hAnsi="Times New Roman" w:cs="Times New Roman"/>
          <w:bCs/>
          <w:i/>
        </w:rPr>
        <w:t>、</w:t>
      </w:r>
      <w:r>
        <w:rPr>
          <w:rFonts w:ascii="Times New Roman" w:hAnsi="Times New Roman" w:cs="Times New Roman"/>
          <w:bCs/>
          <w:i/>
        </w:rPr>
        <w:t>B</w:t>
      </w:r>
      <w:r>
        <w:rPr>
          <w:rFonts w:ascii="Times New Roman" w:hAnsi="Times New Roman" w:cs="Times New Roman"/>
          <w:bCs/>
        </w:rPr>
        <w:t>两</w:t>
      </w:r>
      <w:r>
        <w:rPr>
          <w:rFonts w:ascii="Times New Roman" w:hAnsi="Times New Roman" w:cs="Times New Roman"/>
          <w:bCs/>
        </w:rPr>
        <w:t>U</w:t>
      </w:r>
      <w:r>
        <w:rPr>
          <w:rFonts w:ascii="Times New Roman" w:hAnsi="Times New Roman" w:cs="Times New Roman"/>
          <w:bCs/>
        </w:rPr>
        <w:t>形管内的液面相平，电阻丝的电阻</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w:t>
      </w:r>
      <w:r>
        <w:rPr>
          <w:rFonts w:ascii="Times New Roman" w:hAnsi="Times New Roman" w:cs="Times New Roman"/>
          <w:bCs/>
          <w:i/>
        </w:rPr>
        <w:t>R</w:t>
      </w:r>
      <w:r>
        <w:rPr>
          <w:rFonts w:ascii="Times New Roman" w:hAnsi="Times New Roman" w:cs="Times New Roman"/>
          <w:bCs/>
          <w:vertAlign w:val="subscript"/>
        </w:rPr>
        <w:t>3</w:t>
      </w:r>
      <w:r>
        <w:rPr>
          <w:rFonts w:ascii="Times New Roman" w:hAnsi="Times New Roman" w:cs="Times New Roman"/>
          <w:bCs/>
        </w:rPr>
        <w:t>．小明用图示装置进行实验，探究电流通过导体时产生的热量</w:t>
      </w:r>
      <w:r>
        <w:rPr>
          <w:rFonts w:ascii="Times New Roman" w:hAnsi="Times New Roman" w:cs="Times New Roman"/>
          <w:bCs/>
          <w:i/>
        </w:rPr>
        <w:t>Q</w:t>
      </w:r>
      <w:r>
        <w:rPr>
          <w:rFonts w:ascii="Times New Roman" w:hAnsi="Times New Roman" w:cs="Times New Roman"/>
          <w:bCs/>
        </w:rPr>
        <w:t>跟什么因素有关．下列说法正确的是</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695450" cy="1304925"/>
            <wp:effectExtent l="0" t="0" r="0"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232654" name="图片 100005" descr="figure"/>
                    <pic:cNvPicPr>
                      <a:picLocks noChangeAspect="1"/>
                    </pic:cNvPicPr>
                  </pic:nvPicPr>
                  <pic:blipFill>
                    <a:blip r:embed="rId19"/>
                    <a:stretch>
                      <a:fillRect/>
                    </a:stretch>
                  </pic:blipFill>
                  <pic:spPr>
                    <a:xfrm>
                      <a:off x="0" y="0"/>
                      <a:ext cx="1695450" cy="1304925"/>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．此实验在探究电热</w:t>
      </w:r>
      <w:r>
        <w:rPr>
          <w:rFonts w:ascii="Times New Roman" w:hAnsi="Times New Roman" w:cs="Times New Roman"/>
          <w:bCs/>
          <w:i/>
        </w:rPr>
        <w:t>Q</w:t>
      </w:r>
      <w:r>
        <w:rPr>
          <w:rFonts w:ascii="Times New Roman" w:hAnsi="Times New Roman" w:cs="Times New Roman"/>
          <w:bCs/>
        </w:rPr>
        <w:t>与电阻</w:t>
      </w:r>
      <w:r>
        <w:rPr>
          <w:rFonts w:ascii="Times New Roman" w:hAnsi="Times New Roman" w:cs="Times New Roman"/>
          <w:bCs/>
          <w:i/>
        </w:rPr>
        <w:t>R</w:t>
      </w:r>
      <w:r>
        <w:rPr>
          <w:rFonts w:ascii="Times New Roman" w:hAnsi="Times New Roman" w:cs="Times New Roman"/>
          <w:bCs/>
        </w:rPr>
        <w:t>是否有关</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lastRenderedPageBreak/>
        <w:t>B</w:t>
      </w:r>
      <w:r>
        <w:rPr>
          <w:rFonts w:ascii="Times New Roman" w:hAnsi="Times New Roman" w:cs="Times New Roman"/>
          <w:bCs/>
        </w:rPr>
        <w:t>．通过</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的电流和通过</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的电流大小相等</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．电阻</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两端的电压和</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两端的电压相等</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．通电后，</w:t>
      </w:r>
      <w:r>
        <w:rPr>
          <w:rFonts w:ascii="Times New Roman" w:hAnsi="Times New Roman" w:cs="Times New Roman"/>
          <w:bCs/>
          <w:i/>
        </w:rPr>
        <w:t>A</w:t>
      </w:r>
      <w:r>
        <w:rPr>
          <w:rFonts w:ascii="Times New Roman" w:hAnsi="Times New Roman" w:cs="Times New Roman"/>
          <w:bCs/>
        </w:rPr>
        <w:t>管的液面将会比</w:t>
      </w:r>
      <w:r>
        <w:rPr>
          <w:rFonts w:ascii="Times New Roman" w:hAnsi="Times New Roman" w:cs="Times New Roman"/>
          <w:bCs/>
          <w:i/>
        </w:rPr>
        <w:t>B</w:t>
      </w:r>
      <w:r>
        <w:rPr>
          <w:rFonts w:ascii="Times New Roman" w:hAnsi="Times New Roman" w:cs="Times New Roman"/>
          <w:bCs/>
        </w:rPr>
        <w:t>管的液面高</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D</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AB</w:t>
      </w:r>
      <w:r>
        <w:rPr>
          <w:rFonts w:ascii="Times New Roman" w:hAnsi="Times New Roman" w:cs="Times New Roman"/>
          <w:bCs/>
          <w:color w:val="FF0000"/>
        </w:rPr>
        <w:t>．由图知道，</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与</w:t>
      </w:r>
      <w:r>
        <w:rPr>
          <w:rFonts w:ascii="Times New Roman" w:hAnsi="Times New Roman" w:cs="Times New Roman"/>
          <w:bCs/>
          <w:i/>
          <w:color w:val="FF0000"/>
        </w:rPr>
        <w:t>R</w:t>
      </w:r>
      <w:r>
        <w:rPr>
          <w:rFonts w:ascii="Times New Roman" w:hAnsi="Times New Roman" w:cs="Times New Roman"/>
          <w:bCs/>
          <w:color w:val="FF0000"/>
          <w:vertAlign w:val="subscript"/>
        </w:rPr>
        <w:t>3</w:t>
      </w:r>
      <w:r>
        <w:rPr>
          <w:rFonts w:ascii="Times New Roman" w:hAnsi="Times New Roman" w:cs="Times New Roman"/>
          <w:bCs/>
          <w:color w:val="FF0000"/>
        </w:rPr>
        <w:t>并联后再与</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串联，</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处于干路上，根据并联电路的电流特点知道，通过</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的电流大于通过</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的电流，而</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，所以，该实验可以探究的是电热</w:t>
      </w:r>
      <w:r>
        <w:rPr>
          <w:rFonts w:ascii="Times New Roman" w:hAnsi="Times New Roman" w:cs="Times New Roman"/>
          <w:bCs/>
          <w:i/>
          <w:color w:val="FF0000"/>
        </w:rPr>
        <w:t>Q</w:t>
      </w:r>
      <w:r>
        <w:rPr>
          <w:rFonts w:ascii="Times New Roman" w:hAnsi="Times New Roman" w:cs="Times New Roman"/>
          <w:bCs/>
          <w:color w:val="FF0000"/>
        </w:rPr>
        <w:t>与电流是否有关，故</w:t>
      </w:r>
      <w:r>
        <w:rPr>
          <w:rFonts w:ascii="Times New Roman" w:hAnsi="Times New Roman" w:cs="Times New Roman"/>
          <w:bCs/>
          <w:color w:val="FF0000"/>
        </w:rPr>
        <w:t>A</w:t>
      </w:r>
      <w:r>
        <w:rPr>
          <w:rFonts w:ascii="Times New Roman" w:hAnsi="Times New Roman" w:cs="Times New Roman"/>
          <w:bCs/>
          <w:color w:val="FF0000"/>
        </w:rPr>
        <w:t>、</w:t>
      </w:r>
      <w:r>
        <w:rPr>
          <w:rFonts w:ascii="Times New Roman" w:hAnsi="Times New Roman" w:cs="Times New Roman"/>
          <w:bCs/>
          <w:color w:val="FF0000"/>
        </w:rPr>
        <w:t>B</w:t>
      </w:r>
      <w:r>
        <w:rPr>
          <w:rFonts w:ascii="Times New Roman" w:hAnsi="Times New Roman" w:cs="Times New Roman"/>
          <w:bCs/>
          <w:color w:val="FF0000"/>
        </w:rPr>
        <w:t>错误；</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．又根据</w:t>
      </w:r>
      <w:r>
        <w:rPr>
          <w:rFonts w:ascii="Times New Roman" w:hAnsi="Times New Roman" w:cs="Times New Roman"/>
          <w:bCs/>
          <w:i/>
          <w:color w:val="FF0000"/>
        </w:rPr>
        <w:t>U=IR</w:t>
      </w:r>
      <w:r>
        <w:rPr>
          <w:rFonts w:ascii="Times New Roman" w:hAnsi="Times New Roman" w:cs="Times New Roman"/>
          <w:bCs/>
          <w:color w:val="FF0000"/>
        </w:rPr>
        <w:t>知道，</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两端的电压大于</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两端的电压，故</w:t>
      </w:r>
      <w:r>
        <w:rPr>
          <w:rFonts w:ascii="Times New Roman" w:hAnsi="Times New Roman" w:cs="Times New Roman"/>
          <w:bCs/>
          <w:color w:val="FF0000"/>
        </w:rPr>
        <w:t>C</w:t>
      </w:r>
      <w:r>
        <w:rPr>
          <w:rFonts w:ascii="Times New Roman" w:hAnsi="Times New Roman" w:cs="Times New Roman"/>
          <w:bCs/>
          <w:color w:val="FF0000"/>
        </w:rPr>
        <w:t>错误；</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．通电后，由于置于密闭空气中的电阻丝</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，而通过</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的电流大于通过</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的电流，由</w:t>
      </w:r>
      <w:r>
        <w:rPr>
          <w:rFonts w:ascii="Times New Roman" w:hAnsi="Times New Roman" w:cs="Times New Roman"/>
          <w:bCs/>
          <w:i/>
          <w:color w:val="FF0000"/>
        </w:rPr>
        <w:t>Q=I</w:t>
      </w:r>
      <w:r>
        <w:rPr>
          <w:rFonts w:ascii="Times New Roman" w:hAnsi="Times New Roman" w:cs="Times New Roman"/>
          <w:bCs/>
          <w:color w:val="FF0000"/>
          <w:vertAlign w:val="superscript"/>
        </w:rPr>
        <w:t>2</w:t>
      </w:r>
      <w:r>
        <w:rPr>
          <w:rFonts w:ascii="Times New Roman" w:hAnsi="Times New Roman" w:cs="Times New Roman"/>
          <w:bCs/>
          <w:i/>
          <w:color w:val="FF0000"/>
        </w:rPr>
        <w:t>Rt</w:t>
      </w:r>
      <w:r>
        <w:rPr>
          <w:rFonts w:ascii="Times New Roman" w:hAnsi="Times New Roman" w:cs="Times New Roman"/>
          <w:bCs/>
          <w:color w:val="FF0000"/>
        </w:rPr>
        <w:t>知道，左容器中空气吸热较多，内能增大较多，温度较高，所以</w:t>
      </w:r>
      <w:r>
        <w:rPr>
          <w:rFonts w:ascii="Times New Roman" w:hAnsi="Times New Roman" w:cs="Times New Roman"/>
          <w:bCs/>
          <w:i/>
          <w:color w:val="FF0000"/>
        </w:rPr>
        <w:t>A</w:t>
      </w:r>
      <w:r>
        <w:rPr>
          <w:rFonts w:ascii="Times New Roman" w:hAnsi="Times New Roman" w:cs="Times New Roman"/>
          <w:bCs/>
          <w:color w:val="FF0000"/>
        </w:rPr>
        <w:t>管的液面将会比</w:t>
      </w:r>
      <w:r>
        <w:rPr>
          <w:rFonts w:ascii="Times New Roman" w:hAnsi="Times New Roman" w:cs="Times New Roman"/>
          <w:bCs/>
          <w:i/>
          <w:color w:val="FF0000"/>
        </w:rPr>
        <w:t>B</w:t>
      </w:r>
      <w:r>
        <w:rPr>
          <w:rFonts w:ascii="Times New Roman" w:hAnsi="Times New Roman" w:cs="Times New Roman"/>
          <w:bCs/>
          <w:color w:val="FF0000"/>
        </w:rPr>
        <w:t>管的液面高，故</w:t>
      </w:r>
      <w:r>
        <w:rPr>
          <w:rFonts w:ascii="Times New Roman" w:hAnsi="Times New Roman" w:cs="Times New Roman"/>
          <w:bCs/>
          <w:color w:val="FF0000"/>
        </w:rPr>
        <w:t>D</w:t>
      </w:r>
      <w:r>
        <w:rPr>
          <w:rFonts w:ascii="Times New Roman" w:hAnsi="Times New Roman" w:cs="Times New Roman"/>
          <w:bCs/>
          <w:color w:val="FF0000"/>
        </w:rPr>
        <w:t>正确．</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5</w:t>
      </w:r>
      <w:r>
        <w:rPr>
          <w:rFonts w:ascii="Times New Roman" w:hAnsi="Times New Roman" w:cs="Times New Roman"/>
          <w:bCs/>
        </w:rPr>
        <w:t>．把一个标有</w:t>
      </w:r>
      <w:r>
        <w:rPr>
          <w:rFonts w:ascii="Times New Roman" w:hAnsi="Times New Roman" w:cs="Times New Roman"/>
          <w:bCs/>
        </w:rPr>
        <w:t xml:space="preserve">“10V </w:t>
      </w:r>
      <w:r>
        <w:rPr>
          <w:rFonts w:ascii="Times New Roman" w:hAnsi="Times New Roman" w:cs="Times New Roman"/>
          <w:bCs/>
        </w:rPr>
        <w:t>3W”</w:t>
      </w:r>
      <w:r>
        <w:rPr>
          <w:rFonts w:ascii="Times New Roman" w:hAnsi="Times New Roman" w:cs="Times New Roman"/>
          <w:bCs/>
        </w:rPr>
        <w:t>的小灯泡和定值电阻</w:t>
      </w:r>
      <w:r>
        <w:rPr>
          <w:rFonts w:ascii="Times New Roman" w:hAnsi="Times New Roman" w:cs="Times New Roman"/>
          <w:bCs/>
          <w:i/>
        </w:rPr>
        <w:t>R</w:t>
      </w:r>
      <w:r>
        <w:rPr>
          <w:rFonts w:ascii="Times New Roman" w:hAnsi="Times New Roman" w:cs="Times New Roman"/>
          <w:bCs/>
        </w:rPr>
        <w:t>串联后接在电压为</w:t>
      </w:r>
      <w:r>
        <w:rPr>
          <w:rFonts w:ascii="Times New Roman" w:hAnsi="Times New Roman" w:cs="Times New Roman"/>
          <w:bCs/>
        </w:rPr>
        <w:t>12V</w:t>
      </w:r>
      <w:r>
        <w:rPr>
          <w:rFonts w:ascii="Times New Roman" w:hAnsi="Times New Roman" w:cs="Times New Roman"/>
          <w:bCs/>
        </w:rPr>
        <w:t>的电源上（如图所示），小灯泡恰能正常工作．该电路工作</w:t>
      </w:r>
      <w:r>
        <w:rPr>
          <w:rFonts w:ascii="Times New Roman" w:hAnsi="Times New Roman" w:cs="Times New Roman"/>
          <w:bCs/>
        </w:rPr>
        <w:t>10s</w:t>
      </w:r>
      <w:r>
        <w:rPr>
          <w:rFonts w:ascii="Times New Roman" w:hAnsi="Times New Roman" w:cs="Times New Roman"/>
          <w:bCs/>
        </w:rPr>
        <w:t>定值电阻产生的热量是</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876425" cy="885825"/>
            <wp:effectExtent l="0" t="0" r="9525"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198949" name="图片 100001" descr="figure"/>
                    <pic:cNvPicPr>
                      <a:picLocks noChangeAspect="1"/>
                    </pic:cNvPicPr>
                  </pic:nvPicPr>
                  <pic:blipFill>
                    <a:blip r:embed="rId20"/>
                    <a:stretch>
                      <a:fillRect/>
                    </a:stretch>
                  </pic:blipFill>
                  <pic:spPr>
                    <a:xfrm>
                      <a:off x="0" y="0"/>
                      <a:ext cx="1876425" cy="885825"/>
                    </a:xfrm>
                    <a:prstGeom prst="rect">
                      <a:avLst/>
                    </a:prstGeom>
                  </pic:spPr>
                </pic:pic>
              </a:graphicData>
            </a:graphic>
          </wp:inline>
        </w:drawing>
      </w:r>
    </w:p>
    <w:p w:rsidR="007C7F90" w:rsidRDefault="00DE25A0">
      <w:pPr>
        <w:tabs>
          <w:tab w:val="left" w:pos="2076"/>
          <w:tab w:val="left" w:pos="4153"/>
          <w:tab w:val="left" w:pos="6229"/>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t>60J</w:t>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rPr>
        <w:t>36J</w:t>
      </w:r>
      <w:r>
        <w:rPr>
          <w:rFonts w:ascii="Times New Roman" w:hAnsi="Times New Roman" w:cs="Times New Roman"/>
          <w:bCs/>
        </w:rPr>
        <w:tab/>
        <w:t>C</w:t>
      </w:r>
      <w:r>
        <w:rPr>
          <w:rFonts w:ascii="Times New Roman" w:hAnsi="Times New Roman" w:cs="Times New Roman"/>
          <w:bCs/>
        </w:rPr>
        <w:t>．</w:t>
      </w:r>
      <w:r>
        <w:rPr>
          <w:rFonts w:ascii="Times New Roman" w:hAnsi="Times New Roman" w:cs="Times New Roman"/>
          <w:bCs/>
        </w:rPr>
        <w:t>30J</w:t>
      </w:r>
      <w:r>
        <w:rPr>
          <w:rFonts w:ascii="Times New Roman" w:hAnsi="Times New Roman" w:cs="Times New Roman"/>
          <w:bCs/>
        </w:rPr>
        <w:tab/>
        <w:t>D</w:t>
      </w:r>
      <w:r>
        <w:rPr>
          <w:rFonts w:ascii="Times New Roman" w:hAnsi="Times New Roman" w:cs="Times New Roman"/>
          <w:bCs/>
        </w:rPr>
        <w:t>．</w:t>
      </w:r>
      <w:r>
        <w:rPr>
          <w:rFonts w:ascii="Times New Roman" w:hAnsi="Times New Roman" w:cs="Times New Roman"/>
          <w:bCs/>
        </w:rPr>
        <w:t>6J</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D</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color w:val="FF0000"/>
        </w:rPr>
        <w:t>灯泡正常发光时的电流：</w:t>
      </w:r>
      <w:r>
        <w:rPr>
          <w:rFonts w:ascii="Times New Roman" w:hAnsi="Times New Roman" w:cs="Times New Roman"/>
          <w:bCs/>
          <w:i/>
          <w:color w:val="FF0000"/>
        </w:rPr>
        <w:t>I</w:t>
      </w:r>
      <w:r>
        <w:rPr>
          <w:rFonts w:ascii="Times New Roman" w:hAnsi="Times New Roman" w:cs="Times New Roman"/>
          <w:bCs/>
          <w:color w:val="FF0000"/>
          <w:vertAlign w:val="subscript"/>
        </w:rPr>
        <w:t>L</w:t>
      </w:r>
      <w:r>
        <w:rPr>
          <w:rFonts w:ascii="Times New Roman" w:hAnsi="Times New Roman" w:cs="Times New Roman"/>
          <w:bCs/>
          <w:color w:val="FF0000"/>
        </w:rPr>
        <w:t>=</w:t>
      </w:r>
      <w:r>
        <w:rPr>
          <w:rFonts w:ascii="Times New Roman" w:hAnsi="Times New Roman" w:cs="Times New Roman"/>
          <w:bCs/>
          <w:color w:val="FF0000"/>
        </w:rPr>
        <w:object w:dxaOrig="1030" w:dyaOrig="680">
          <v:shape id="_x0000_i1030" type="#_x0000_t75" alt="eqId53f4cdbcdf9c48f2bc6323ba14a2193b" style="width:51.35pt;height:34pt" o:ole="">
            <v:imagedata r:id="rId21" o:title="eqId53f4cdbcdf9c48f2bc6323ba14a2193b"/>
          </v:shape>
          <o:OLEObject Type="Embed" ProgID="Equation.DSMT4" ShapeID="_x0000_i1030" DrawAspect="Content" ObjectID="_1676036191" r:id="rId22"/>
        </w:object>
      </w:r>
      <w:r>
        <w:rPr>
          <w:rFonts w:ascii="Times New Roman" w:hAnsi="Times New Roman" w:cs="Times New Roman"/>
          <w:bCs/>
          <w:color w:val="FF0000"/>
        </w:rPr>
        <w:t>=0.3A</w:t>
      </w:r>
      <w:r>
        <w:rPr>
          <w:rFonts w:ascii="Times New Roman" w:hAnsi="Times New Roman" w:cs="Times New Roman"/>
          <w:bCs/>
          <w:color w:val="FF0000"/>
        </w:rPr>
        <w:t>；因串联电路中总电压等于各分电压之和，且小灯泡正常发光，</w:t>
      </w:r>
      <w:r>
        <w:rPr>
          <w:rFonts w:ascii="Times New Roman" w:hAnsi="Times New Roman" w:cs="Times New Roman"/>
          <w:bCs/>
          <w:color w:val="FF0000"/>
        </w:rPr>
        <w:t xml:space="preserve"> </w:t>
      </w:r>
      <w:r>
        <w:rPr>
          <w:rFonts w:ascii="Times New Roman" w:hAnsi="Times New Roman" w:cs="Times New Roman"/>
          <w:bCs/>
          <w:i/>
          <w:color w:val="FF0000"/>
        </w:rPr>
        <w:t>R</w:t>
      </w:r>
      <w:r>
        <w:rPr>
          <w:rFonts w:ascii="Times New Roman" w:hAnsi="Times New Roman" w:cs="Times New Roman"/>
          <w:bCs/>
          <w:color w:val="FF0000"/>
        </w:rPr>
        <w:t>两端的电压：</w:t>
      </w:r>
      <w:r>
        <w:rPr>
          <w:rFonts w:ascii="Times New Roman" w:hAnsi="Times New Roman" w:cs="Times New Roman"/>
          <w:bCs/>
          <w:i/>
          <w:color w:val="FF0000"/>
        </w:rPr>
        <w:t>U</w:t>
      </w:r>
      <w:r>
        <w:rPr>
          <w:rFonts w:ascii="Times New Roman" w:hAnsi="Times New Roman" w:cs="Times New Roman"/>
          <w:bCs/>
          <w:i/>
          <w:color w:val="FF0000"/>
          <w:vertAlign w:val="subscript"/>
        </w:rPr>
        <w:t>R</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L</w:t>
      </w:r>
      <w:r>
        <w:rPr>
          <w:rFonts w:ascii="Times New Roman" w:hAnsi="Times New Roman" w:cs="Times New Roman"/>
          <w:bCs/>
          <w:color w:val="FF0000"/>
        </w:rPr>
        <w:t>=12V-10V=2V</w:t>
      </w:r>
      <w:r>
        <w:rPr>
          <w:rFonts w:ascii="Times New Roman" w:hAnsi="Times New Roman" w:cs="Times New Roman"/>
          <w:bCs/>
          <w:color w:val="FF0000"/>
        </w:rPr>
        <w:t>，因串联电路中各处的电流相等，该电路工作</w:t>
      </w:r>
      <w:r>
        <w:rPr>
          <w:rFonts w:ascii="Times New Roman" w:hAnsi="Times New Roman" w:cs="Times New Roman"/>
          <w:bCs/>
          <w:color w:val="FF0000"/>
        </w:rPr>
        <w:t>10s</w:t>
      </w:r>
      <w:r>
        <w:rPr>
          <w:rFonts w:ascii="Times New Roman" w:hAnsi="Times New Roman" w:cs="Times New Roman"/>
          <w:bCs/>
          <w:color w:val="FF0000"/>
        </w:rPr>
        <w:t>定值电阻产生的热量：</w:t>
      </w:r>
      <w:r>
        <w:rPr>
          <w:rFonts w:ascii="Times New Roman" w:hAnsi="Times New Roman" w:cs="Times New Roman"/>
          <w:bCs/>
          <w:i/>
          <w:color w:val="FF0000"/>
        </w:rPr>
        <w:t>Q</w:t>
      </w:r>
      <w:r>
        <w:rPr>
          <w:rFonts w:ascii="Times New Roman" w:hAnsi="Times New Roman" w:cs="Times New Roman"/>
          <w:bCs/>
          <w:color w:val="FF0000"/>
        </w:rPr>
        <w:t>=</w:t>
      </w:r>
      <w:r>
        <w:rPr>
          <w:rFonts w:ascii="Times New Roman" w:hAnsi="Times New Roman" w:cs="Times New Roman"/>
          <w:bCs/>
          <w:i/>
          <w:color w:val="FF0000"/>
        </w:rPr>
        <w:t>W</w:t>
      </w:r>
      <w:r>
        <w:rPr>
          <w:rFonts w:ascii="Times New Roman" w:hAnsi="Times New Roman" w:cs="Times New Roman"/>
          <w:bCs/>
          <w:color w:val="FF0000"/>
        </w:rPr>
        <w:t>=</w:t>
      </w:r>
      <w:proofErr w:type="spellStart"/>
      <w:r>
        <w:rPr>
          <w:rFonts w:ascii="Times New Roman" w:hAnsi="Times New Roman" w:cs="Times New Roman"/>
          <w:bCs/>
          <w:i/>
          <w:color w:val="FF0000"/>
        </w:rPr>
        <w:t>U</w:t>
      </w:r>
      <w:r>
        <w:rPr>
          <w:rFonts w:ascii="Times New Roman" w:hAnsi="Times New Roman" w:cs="Times New Roman"/>
          <w:bCs/>
          <w:i/>
          <w:color w:val="FF0000"/>
          <w:vertAlign w:val="subscript"/>
        </w:rPr>
        <w:t>R</w:t>
      </w:r>
      <w:r>
        <w:rPr>
          <w:rFonts w:ascii="Times New Roman" w:hAnsi="Times New Roman" w:cs="Times New Roman"/>
          <w:bCs/>
          <w:i/>
          <w:color w:val="FF0000"/>
        </w:rPr>
        <w:t>It</w:t>
      </w:r>
      <w:proofErr w:type="spellEnd"/>
      <w:r>
        <w:rPr>
          <w:rFonts w:ascii="Times New Roman" w:hAnsi="Times New Roman" w:cs="Times New Roman"/>
          <w:bCs/>
          <w:color w:val="FF0000"/>
        </w:rPr>
        <w:t>=2V×0.3A×10s=6J</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6</w:t>
      </w:r>
      <w:r>
        <w:rPr>
          <w:rFonts w:ascii="Times New Roman" w:hAnsi="Times New Roman" w:cs="Times New Roman"/>
          <w:bCs/>
        </w:rPr>
        <w:t>．如图为一种测量酒精气体浓度的工作原理图，电源电压恒为</w:t>
      </w:r>
      <w:r>
        <w:rPr>
          <w:rFonts w:ascii="Times New Roman" w:hAnsi="Times New Roman" w:cs="Times New Roman"/>
          <w:bCs/>
        </w:rPr>
        <w:t>12V</w:t>
      </w:r>
      <w:r>
        <w:rPr>
          <w:rFonts w:ascii="Times New Roman" w:hAnsi="Times New Roman" w:cs="Times New Roman"/>
          <w:bCs/>
        </w:rPr>
        <w:t>，定值电阻</w:t>
      </w:r>
      <w:r>
        <w:rPr>
          <w:rFonts w:ascii="Times New Roman" w:hAnsi="Times New Roman" w:cs="Times New Roman"/>
          <w:bCs/>
        </w:rPr>
        <w:t>R=40Ω</w:t>
      </w:r>
      <w:r>
        <w:rPr>
          <w:rFonts w:ascii="Times New Roman" w:hAnsi="Times New Roman" w:cs="Times New Roman"/>
          <w:bCs/>
        </w:rPr>
        <w:t>，</w:t>
      </w:r>
      <w:r>
        <w:rPr>
          <w:rFonts w:ascii="Times New Roman" w:hAnsi="Times New Roman" w:cs="Times New Roman"/>
          <w:bCs/>
        </w:rPr>
        <w:t>R</w:t>
      </w:r>
      <w:r>
        <w:rPr>
          <w:rFonts w:ascii="Times New Roman" w:hAnsi="Times New Roman" w:cs="Times New Roman"/>
          <w:bCs/>
          <w:vertAlign w:val="subscript"/>
        </w:rPr>
        <w:t>0</w:t>
      </w:r>
      <w:r>
        <w:rPr>
          <w:rFonts w:ascii="Times New Roman" w:hAnsi="Times New Roman" w:cs="Times New Roman"/>
          <w:bCs/>
        </w:rPr>
        <w:t>是酒精气敏电阻，阻值随酒精气体的浓度增大而减小，其阻值变化范围为</w:t>
      </w:r>
      <w:r>
        <w:rPr>
          <w:rFonts w:ascii="Times New Roman" w:hAnsi="Times New Roman" w:cs="Times New Roman"/>
          <w:bCs/>
        </w:rPr>
        <w:t>10-20Ω</w:t>
      </w:r>
      <w:r>
        <w:rPr>
          <w:rFonts w:ascii="Times New Roman" w:hAnsi="Times New Roman" w:cs="Times New Roman"/>
          <w:bCs/>
        </w:rPr>
        <w:t>，电压表接入电路的量程为</w:t>
      </w:r>
      <w:r>
        <w:rPr>
          <w:rFonts w:ascii="Times New Roman" w:hAnsi="Times New Roman" w:cs="Times New Roman"/>
          <w:bCs/>
        </w:rPr>
        <w:t>0-15V</w:t>
      </w:r>
      <w:r>
        <w:rPr>
          <w:rFonts w:ascii="Times New Roman" w:hAnsi="Times New Roman" w:cs="Times New Roman"/>
          <w:bCs/>
        </w:rPr>
        <w:t>，电流表接入电路的量程为</w:t>
      </w:r>
      <w:r>
        <w:rPr>
          <w:rFonts w:ascii="Times New Roman" w:hAnsi="Times New Roman" w:cs="Times New Roman"/>
          <w:bCs/>
        </w:rPr>
        <w:t>0-0.6A</w:t>
      </w:r>
      <w:r>
        <w:rPr>
          <w:rFonts w:ascii="Times New Roman" w:hAnsi="Times New Roman" w:cs="Times New Roman"/>
          <w:bCs/>
        </w:rPr>
        <w:t>。闭合开关</w:t>
      </w:r>
      <w:r>
        <w:rPr>
          <w:rFonts w:ascii="Times New Roman" w:hAnsi="Times New Roman" w:cs="Times New Roman"/>
          <w:bCs/>
        </w:rPr>
        <w:t>S</w:t>
      </w:r>
      <w:r>
        <w:rPr>
          <w:rFonts w:ascii="Times New Roman" w:hAnsi="Times New Roman" w:cs="Times New Roman"/>
          <w:bCs/>
        </w:rPr>
        <w:t>，当环境的酒精气体的浓度增大时，下列说法正确的是</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lastRenderedPageBreak/>
        <w:drawing>
          <wp:inline distT="0" distB="0" distL="114300" distR="114300">
            <wp:extent cx="1857375" cy="1266825"/>
            <wp:effectExtent l="0" t="0" r="9525" b="9525"/>
            <wp:docPr id="2093890566" name="图片 2093890566" descr="figure"/>
            <wp:cNvGraphicFramePr/>
            <a:graphic xmlns:a="http://schemas.openxmlformats.org/drawingml/2006/main">
              <a:graphicData uri="http://schemas.openxmlformats.org/drawingml/2006/picture">
                <pic:pic xmlns:pic="http://schemas.openxmlformats.org/drawingml/2006/picture">
                  <pic:nvPicPr>
                    <pic:cNvPr id="677132316" name="图片 2093890566" descr="figure"/>
                    <pic:cNvPicPr/>
                  </pic:nvPicPr>
                  <pic:blipFill>
                    <a:blip r:embed="rId23"/>
                    <a:stretch>
                      <a:fillRect/>
                    </a:stretch>
                  </pic:blipFill>
                  <pic:spPr>
                    <a:xfrm>
                      <a:off x="0" y="0"/>
                      <a:ext cx="1857375" cy="1266825"/>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①</w:t>
      </w:r>
      <w:r>
        <w:rPr>
          <w:rFonts w:ascii="Times New Roman" w:hAnsi="Times New Roman" w:cs="Times New Roman"/>
          <w:bCs/>
        </w:rPr>
        <w:t>电流表的示数变小</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②</w:t>
      </w:r>
      <w:r>
        <w:rPr>
          <w:rFonts w:ascii="Times New Roman" w:hAnsi="Times New Roman" w:cs="Times New Roman"/>
          <w:bCs/>
        </w:rPr>
        <w:t>电压表示数与电流表示数的比值不变</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③</w:t>
      </w:r>
      <w:r>
        <w:rPr>
          <w:rFonts w:ascii="Times New Roman" w:hAnsi="Times New Roman" w:cs="Times New Roman"/>
          <w:bCs/>
        </w:rPr>
        <w:t>电压表示数的范围为</w:t>
      </w:r>
      <w:r>
        <w:rPr>
          <w:rFonts w:ascii="Times New Roman" w:hAnsi="Times New Roman" w:cs="Times New Roman"/>
          <w:bCs/>
        </w:rPr>
        <w:t>8-9.6V</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④</w:t>
      </w:r>
      <w:r>
        <w:rPr>
          <w:rFonts w:ascii="Times New Roman" w:hAnsi="Times New Roman" w:cs="Times New Roman"/>
          <w:bCs/>
        </w:rPr>
        <w:t>电阻</w:t>
      </w:r>
      <w:r>
        <w:rPr>
          <w:rFonts w:ascii="Times New Roman" w:hAnsi="Times New Roman" w:cs="Times New Roman"/>
          <w:bCs/>
        </w:rPr>
        <w:t>R</w:t>
      </w:r>
      <w:r>
        <w:rPr>
          <w:rFonts w:ascii="Times New Roman" w:hAnsi="Times New Roman" w:cs="Times New Roman"/>
          <w:bCs/>
          <w:vertAlign w:val="subscript"/>
        </w:rPr>
        <w:t>0</w:t>
      </w:r>
      <w:r>
        <w:rPr>
          <w:rFonts w:ascii="Times New Roman" w:hAnsi="Times New Roman" w:cs="Times New Roman"/>
          <w:bCs/>
        </w:rPr>
        <w:t>消耗的电功率范围为</w:t>
      </w:r>
      <w:r>
        <w:rPr>
          <w:rFonts w:ascii="Times New Roman" w:hAnsi="Times New Roman" w:cs="Times New Roman"/>
          <w:bCs/>
        </w:rPr>
        <w:t>0.4-0.8W</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．只有</w:t>
      </w:r>
      <w:r>
        <w:rPr>
          <w:rFonts w:ascii="Times New Roman" w:hAnsi="Times New Roman" w:cs="Times New Roman"/>
          <w:bCs/>
        </w:rPr>
        <w:t>①②</w:t>
      </w:r>
      <w:r>
        <w:rPr>
          <w:rFonts w:ascii="Times New Roman" w:hAnsi="Times New Roman" w:cs="Times New Roman"/>
          <w:bCs/>
        </w:rPr>
        <w:t>正确</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．只有</w:t>
      </w:r>
      <w:r>
        <w:rPr>
          <w:rFonts w:ascii="Times New Roman" w:hAnsi="Times New Roman" w:cs="Times New Roman"/>
          <w:bCs/>
        </w:rPr>
        <w:t>①④</w:t>
      </w:r>
      <w:r>
        <w:rPr>
          <w:rFonts w:ascii="Times New Roman" w:hAnsi="Times New Roman" w:cs="Times New Roman"/>
          <w:bCs/>
        </w:rPr>
        <w:t>正确</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．只有</w:t>
      </w:r>
      <w:r>
        <w:rPr>
          <w:rFonts w:ascii="Times New Roman" w:hAnsi="Times New Roman" w:cs="Times New Roman"/>
          <w:bCs/>
        </w:rPr>
        <w:t>②③</w:t>
      </w:r>
      <w:r>
        <w:rPr>
          <w:rFonts w:ascii="Times New Roman" w:hAnsi="Times New Roman" w:cs="Times New Roman"/>
          <w:bCs/>
        </w:rPr>
        <w:t>正确</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．只有</w:t>
      </w:r>
      <w:r>
        <w:rPr>
          <w:rFonts w:ascii="Times New Roman" w:hAnsi="Times New Roman" w:cs="Times New Roman"/>
          <w:bCs/>
        </w:rPr>
        <w:t>②③④</w:t>
      </w:r>
      <w:r>
        <w:rPr>
          <w:rFonts w:ascii="Times New Roman" w:hAnsi="Times New Roman" w:cs="Times New Roman"/>
          <w:bCs/>
        </w:rPr>
        <w:t>正确</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【解析】由电路图可知，</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与</w:t>
      </w:r>
      <w:r>
        <w:rPr>
          <w:rFonts w:ascii="Times New Roman" w:hAnsi="Times New Roman" w:cs="Times New Roman"/>
          <w:bCs/>
          <w:color w:val="FF0000"/>
        </w:rPr>
        <w:t>R</w:t>
      </w:r>
      <w:r>
        <w:rPr>
          <w:rFonts w:ascii="Times New Roman" w:hAnsi="Times New Roman" w:cs="Times New Roman"/>
          <w:bCs/>
          <w:color w:val="FF0000"/>
        </w:rPr>
        <w:t>串联，电压表测</w:t>
      </w:r>
      <w:r>
        <w:rPr>
          <w:rFonts w:ascii="Times New Roman" w:hAnsi="Times New Roman" w:cs="Times New Roman"/>
          <w:bCs/>
          <w:color w:val="FF0000"/>
        </w:rPr>
        <w:t>R</w:t>
      </w:r>
      <w:r>
        <w:rPr>
          <w:rFonts w:ascii="Times New Roman" w:hAnsi="Times New Roman" w:cs="Times New Roman"/>
          <w:bCs/>
          <w:color w:val="FF0000"/>
        </w:rPr>
        <w:t>两端的电压，电流表测电路中的电流。</w:t>
      </w:r>
      <w:r>
        <w:rPr>
          <w:rFonts w:ascii="Times New Roman" w:hAnsi="Times New Roman" w:cs="Times New Roman"/>
          <w:bCs/>
          <w:color w:val="FF0000"/>
        </w:rPr>
        <w:br/>
      </w:r>
      <w:r>
        <w:rPr>
          <w:rFonts w:ascii="Times New Roman" w:hAnsi="Times New Roman" w:cs="Times New Roman"/>
          <w:bCs/>
          <w:color w:val="FF0000"/>
        </w:rPr>
        <w:t>当环境的酒精气体的浓度增大时，</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阻值减小，由</w:t>
      </w:r>
      <w:r>
        <w:rPr>
          <w:rFonts w:ascii="Times New Roman" w:hAnsi="Times New Roman" w:cs="Times New Roman"/>
          <w:bCs/>
          <w:color w:val="FF0000"/>
        </w:rPr>
        <w:object w:dxaOrig="657" w:dyaOrig="622">
          <v:shape id="_x0000_i1031" type="#_x0000_t75" alt="eqIdf3115f25231f4b2c93d32d34de3dfc33" style="width:32.65pt;height:31.35pt" o:ole="">
            <v:imagedata r:id="rId24" o:title="eqIdf3115f25231f4b2c93d32d34de3dfc33"/>
          </v:shape>
          <o:OLEObject Type="Embed" ProgID="Equation.DSMT4" ShapeID="_x0000_i1031" DrawAspect="Content" ObjectID="_1676036192" r:id="rId25"/>
        </w:object>
      </w:r>
      <w:r>
        <w:rPr>
          <w:rFonts w:ascii="Times New Roman" w:hAnsi="Times New Roman" w:cs="Times New Roman"/>
          <w:bCs/>
          <w:color w:val="FF0000"/>
        </w:rPr>
        <w:t>可知，电路中的电流变大，即电流表的示数变大，故</w:t>
      </w:r>
      <w:r>
        <w:rPr>
          <w:rFonts w:ascii="Times New Roman" w:hAnsi="Times New Roman" w:cs="Times New Roman"/>
          <w:bCs/>
          <w:color w:val="FF0000"/>
        </w:rPr>
        <w:t>①</w:t>
      </w:r>
      <w:r>
        <w:rPr>
          <w:rFonts w:ascii="Times New Roman" w:hAnsi="Times New Roman" w:cs="Times New Roman"/>
          <w:bCs/>
          <w:color w:val="FF0000"/>
        </w:rPr>
        <w:t>错误；</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根据</w:t>
      </w:r>
      <w:r>
        <w:rPr>
          <w:rFonts w:ascii="Times New Roman" w:hAnsi="Times New Roman" w:cs="Times New Roman"/>
          <w:bCs/>
          <w:color w:val="FF0000"/>
        </w:rPr>
        <w:object w:dxaOrig="705" w:dyaOrig="615">
          <v:shape id="_x0000_i1032" type="#_x0000_t75" alt="eqId6a0b1f45d597467891337dcb0859222b" style="width:35.35pt;height:30.65pt" o:ole="">
            <v:imagedata r:id="rId26" o:title="eqId6a0b1f45d597467891337dcb0859222b"/>
          </v:shape>
          <o:OLEObject Type="Embed" ProgID="Equation.DSMT4" ShapeID="_x0000_i1032" DrawAspect="Content" ObjectID="_1676036193" r:id="rId27"/>
        </w:object>
      </w:r>
      <w:r>
        <w:rPr>
          <w:rFonts w:ascii="Times New Roman" w:hAnsi="Times New Roman" w:cs="Times New Roman"/>
          <w:bCs/>
          <w:color w:val="FF0000"/>
        </w:rPr>
        <w:t>可知电压表示数与电流表示数的比值等于</w:t>
      </w:r>
      <w:r>
        <w:rPr>
          <w:rFonts w:ascii="Times New Roman" w:hAnsi="Times New Roman" w:cs="Times New Roman"/>
          <w:bCs/>
          <w:color w:val="FF0000"/>
        </w:rPr>
        <w:t>R</w:t>
      </w:r>
      <w:r>
        <w:rPr>
          <w:rFonts w:ascii="Times New Roman" w:hAnsi="Times New Roman" w:cs="Times New Roman"/>
          <w:bCs/>
          <w:color w:val="FF0000"/>
        </w:rPr>
        <w:t>的阻值，则电压表示数与电流表示数的比值不变，故</w:t>
      </w:r>
      <w:r>
        <w:rPr>
          <w:rFonts w:ascii="Times New Roman" w:hAnsi="Times New Roman" w:cs="Times New Roman"/>
          <w:bCs/>
          <w:color w:val="FF0000"/>
        </w:rPr>
        <w:t>②</w:t>
      </w:r>
      <w:r>
        <w:rPr>
          <w:rFonts w:ascii="Times New Roman" w:hAnsi="Times New Roman" w:cs="Times New Roman"/>
          <w:bCs/>
          <w:color w:val="FF0000"/>
        </w:rPr>
        <w:t>正确；</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当</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=10Ω</w:t>
      </w:r>
      <w:r>
        <w:rPr>
          <w:rFonts w:ascii="Times New Roman" w:hAnsi="Times New Roman" w:cs="Times New Roman"/>
          <w:bCs/>
          <w:color w:val="FF0000"/>
        </w:rPr>
        <w:t>时，电路中的总电阻最小，电路中的电流最大，即经过</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的电流最大，因串联电路中总电阻等于各分电阻之和，所以，经过</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的电流最大，</w:t>
      </w:r>
      <w:r>
        <w:rPr>
          <w:rFonts w:ascii="Times New Roman" w:hAnsi="Times New Roman" w:cs="Times New Roman"/>
          <w:bCs/>
          <w:color w:val="FF0000"/>
        </w:rPr>
        <w:object w:dxaOrig="3502" w:dyaOrig="703">
          <v:shape id="_x0000_i1033" type="#_x0000_t75" alt="eqIddb621405c11d47a3af6a3b43b640b8ce" style="width:175.35pt;height:35.35pt" o:ole="">
            <v:imagedata r:id="rId28" o:title="eqIddb621405c11d47a3af6a3b43b640b8ce"/>
          </v:shape>
          <o:OLEObject Type="Embed" ProgID="Equation.DSMT4" ShapeID="_x0000_i1033" DrawAspect="Content" ObjectID="_1676036194" r:id="rId29"/>
        </w:object>
      </w:r>
      <w:r>
        <w:rPr>
          <w:rFonts w:ascii="Times New Roman" w:hAnsi="Times New Roman" w:cs="Times New Roman"/>
          <w:bCs/>
          <w:color w:val="FF0000"/>
        </w:rPr>
        <w:t>，则电压表的最大示数为：</w:t>
      </w:r>
      <w:r>
        <w:rPr>
          <w:rFonts w:ascii="Times New Roman" w:hAnsi="Times New Roman" w:cs="Times New Roman"/>
          <w:bCs/>
          <w:color w:val="FF0000"/>
        </w:rPr>
        <w:t>U</w:t>
      </w:r>
      <w:r>
        <w:rPr>
          <w:rFonts w:ascii="Times New Roman" w:hAnsi="Times New Roman" w:cs="Times New Roman"/>
          <w:bCs/>
          <w:color w:val="FF0000"/>
          <w:vertAlign w:val="subscript"/>
        </w:rPr>
        <w:t>最大</w:t>
      </w:r>
      <w:r>
        <w:rPr>
          <w:rFonts w:ascii="Times New Roman" w:hAnsi="Times New Roman" w:cs="Times New Roman"/>
          <w:bCs/>
          <w:color w:val="FF0000"/>
        </w:rPr>
        <w:t>=I</w:t>
      </w:r>
      <w:r>
        <w:rPr>
          <w:rFonts w:ascii="Times New Roman" w:hAnsi="Times New Roman" w:cs="Times New Roman"/>
          <w:bCs/>
          <w:color w:val="FF0000"/>
          <w:vertAlign w:val="subscript"/>
        </w:rPr>
        <w:t>大</w:t>
      </w:r>
      <w:r>
        <w:rPr>
          <w:rFonts w:ascii="Times New Roman" w:hAnsi="Times New Roman" w:cs="Times New Roman"/>
          <w:bCs/>
          <w:color w:val="FF0000"/>
        </w:rPr>
        <w:t>R=0.24A×40Ω=9.6V</w:t>
      </w:r>
      <w:r>
        <w:rPr>
          <w:rFonts w:ascii="Times New Roman" w:hAnsi="Times New Roman" w:cs="Times New Roman"/>
          <w:bCs/>
          <w:color w:val="FF0000"/>
        </w:rPr>
        <w:t>，</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消耗的电功率：</w:t>
      </w:r>
      <w:r>
        <w:rPr>
          <w:rFonts w:ascii="Times New Roman" w:hAnsi="Times New Roman" w:cs="Times New Roman"/>
          <w:bCs/>
          <w:color w:val="FF0000"/>
        </w:rPr>
        <w:t>P</w:t>
      </w:r>
      <w:r>
        <w:rPr>
          <w:rFonts w:ascii="Times New Roman" w:hAnsi="Times New Roman" w:cs="Times New Roman"/>
          <w:bCs/>
          <w:color w:val="FF0000"/>
          <w:vertAlign w:val="subscript"/>
        </w:rPr>
        <w:t>R0</w:t>
      </w:r>
      <w:r>
        <w:rPr>
          <w:rFonts w:ascii="Times New Roman" w:hAnsi="Times New Roman" w:cs="Times New Roman"/>
          <w:bCs/>
          <w:color w:val="FF0000"/>
          <w:vertAlign w:val="subscript"/>
        </w:rPr>
        <w:t>大</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color w:val="FF0000"/>
        </w:rPr>
        <w:t>I</w:t>
      </w:r>
      <w:r>
        <w:rPr>
          <w:rFonts w:ascii="Times New Roman" w:hAnsi="Times New Roman" w:cs="Times New Roman"/>
          <w:bCs/>
          <w:color w:val="FF0000"/>
          <w:vertAlign w:val="subscript"/>
        </w:rPr>
        <w:t>大</w:t>
      </w:r>
      <w:r>
        <w:rPr>
          <w:rFonts w:ascii="Times New Roman" w:hAnsi="Times New Roman" w:cs="Times New Roman"/>
          <w:bCs/>
          <w:color w:val="FF0000"/>
        </w:rPr>
        <w:t>）</w:t>
      </w:r>
      <w:r>
        <w:rPr>
          <w:rFonts w:ascii="Times New Roman" w:hAnsi="Times New Roman" w:cs="Times New Roman"/>
          <w:bCs/>
          <w:color w:val="FF0000"/>
          <w:vertAlign w:val="superscript"/>
        </w:rPr>
        <w:t>2</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color w:val="FF0000"/>
        </w:rPr>
        <w:t>0.24A</w:t>
      </w:r>
      <w:r>
        <w:rPr>
          <w:rFonts w:ascii="Times New Roman" w:hAnsi="Times New Roman" w:cs="Times New Roman"/>
          <w:bCs/>
          <w:color w:val="FF0000"/>
        </w:rPr>
        <w:t>）</w:t>
      </w:r>
      <w:r>
        <w:rPr>
          <w:rFonts w:ascii="Times New Roman" w:hAnsi="Times New Roman" w:cs="Times New Roman"/>
          <w:bCs/>
          <w:color w:val="FF0000"/>
          <w:vertAlign w:val="superscript"/>
        </w:rPr>
        <w:t>2</w:t>
      </w:r>
      <w:r>
        <w:rPr>
          <w:rFonts w:ascii="Times New Roman" w:hAnsi="Times New Roman" w:cs="Times New Roman"/>
          <w:bCs/>
          <w:color w:val="FF0000"/>
        </w:rPr>
        <w:t>×10Ω=0.576W</w:t>
      </w:r>
      <w:r>
        <w:rPr>
          <w:rFonts w:ascii="Times New Roman" w:hAnsi="Times New Roman" w:cs="Times New Roman"/>
          <w:bCs/>
          <w:color w:val="FF0000"/>
        </w:rPr>
        <w:t>，当</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vertAlign w:val="subscript"/>
        </w:rPr>
        <w:t>大</w:t>
      </w:r>
      <w:r>
        <w:rPr>
          <w:rFonts w:ascii="Times New Roman" w:hAnsi="Times New Roman" w:cs="Times New Roman"/>
          <w:bCs/>
          <w:color w:val="FF0000"/>
        </w:rPr>
        <w:t>=20Ω</w:t>
      </w:r>
      <w:r>
        <w:rPr>
          <w:rFonts w:ascii="Times New Roman" w:hAnsi="Times New Roman" w:cs="Times New Roman"/>
          <w:bCs/>
          <w:color w:val="FF0000"/>
        </w:rPr>
        <w:t>时，电路中的总电阻最大，电路中的电流最小，电路中的最小电流：</w:t>
      </w:r>
      <w:r>
        <w:rPr>
          <w:rFonts w:ascii="Times New Roman" w:hAnsi="Times New Roman" w:cs="Times New Roman"/>
          <w:bCs/>
          <w:color w:val="FF0000"/>
        </w:rPr>
        <w:object w:dxaOrig="3421" w:dyaOrig="703">
          <v:shape id="_x0000_i1034" type="#_x0000_t75" alt="eqIdd29e85fee0784a039ae04a56a5652128" style="width:171.35pt;height:35.35pt" o:ole="">
            <v:imagedata r:id="rId30" o:title="eqIdd29e85fee0784a039ae04a56a5652128"/>
          </v:shape>
          <o:OLEObject Type="Embed" ProgID="Equation.DSMT4" ShapeID="_x0000_i1034" DrawAspect="Content" ObjectID="_1676036195" r:id="rId31"/>
        </w:object>
      </w:r>
      <w:r>
        <w:rPr>
          <w:rFonts w:ascii="Times New Roman" w:hAnsi="Times New Roman" w:cs="Times New Roman"/>
          <w:bCs/>
          <w:color w:val="FF0000"/>
        </w:rPr>
        <w:t>，则电压表的最小示数为：</w:t>
      </w:r>
      <w:r>
        <w:rPr>
          <w:rFonts w:ascii="Times New Roman" w:hAnsi="Times New Roman" w:cs="Times New Roman"/>
          <w:bCs/>
          <w:color w:val="FF0000"/>
        </w:rPr>
        <w:t>U</w:t>
      </w:r>
      <w:r>
        <w:rPr>
          <w:rFonts w:ascii="Times New Roman" w:hAnsi="Times New Roman" w:cs="Times New Roman"/>
          <w:bCs/>
          <w:color w:val="FF0000"/>
          <w:vertAlign w:val="subscript"/>
        </w:rPr>
        <w:t>最小</w:t>
      </w:r>
      <w:r>
        <w:rPr>
          <w:rFonts w:ascii="Times New Roman" w:hAnsi="Times New Roman" w:cs="Times New Roman"/>
          <w:bCs/>
          <w:color w:val="FF0000"/>
        </w:rPr>
        <w:t>=I</w:t>
      </w:r>
      <w:r>
        <w:rPr>
          <w:rFonts w:ascii="Times New Roman" w:hAnsi="Times New Roman" w:cs="Times New Roman"/>
          <w:bCs/>
          <w:color w:val="FF0000"/>
          <w:vertAlign w:val="subscript"/>
        </w:rPr>
        <w:t>小</w:t>
      </w:r>
      <w:r>
        <w:rPr>
          <w:rFonts w:ascii="Times New Roman" w:hAnsi="Times New Roman" w:cs="Times New Roman"/>
          <w:bCs/>
          <w:color w:val="FF0000"/>
        </w:rPr>
        <w:t>R=0.2A×40Ω=8V</w:t>
      </w:r>
      <w:r>
        <w:rPr>
          <w:rFonts w:ascii="Times New Roman" w:hAnsi="Times New Roman" w:cs="Times New Roman"/>
          <w:bCs/>
          <w:color w:val="FF0000"/>
        </w:rPr>
        <w:t>，</w:t>
      </w:r>
      <w:r>
        <w:rPr>
          <w:rFonts w:ascii="Times New Roman" w:hAnsi="Times New Roman" w:cs="Times New Roman"/>
          <w:bCs/>
          <w:color w:val="FF0000"/>
        </w:rPr>
        <w:br/>
      </w:r>
      <w:r>
        <w:rPr>
          <w:rFonts w:ascii="Times New Roman" w:hAnsi="Times New Roman" w:cs="Times New Roman"/>
          <w:bCs/>
          <w:color w:val="FF0000"/>
        </w:rPr>
        <w:t>所以，电压表示数的范围为</w:t>
      </w:r>
      <w:r>
        <w:rPr>
          <w:rFonts w:ascii="Times New Roman" w:hAnsi="Times New Roman" w:cs="Times New Roman"/>
          <w:bCs/>
          <w:color w:val="FF0000"/>
        </w:rPr>
        <w:t>8V-9.6V</w:t>
      </w:r>
      <w:r>
        <w:rPr>
          <w:rFonts w:ascii="Times New Roman" w:hAnsi="Times New Roman" w:cs="Times New Roman"/>
          <w:bCs/>
          <w:color w:val="FF0000"/>
        </w:rPr>
        <w:t>，故</w:t>
      </w:r>
      <w:r>
        <w:rPr>
          <w:rFonts w:ascii="Times New Roman" w:hAnsi="Times New Roman" w:cs="Times New Roman"/>
          <w:bCs/>
          <w:color w:val="FF0000"/>
        </w:rPr>
        <w:t>③</w:t>
      </w:r>
      <w:r>
        <w:rPr>
          <w:rFonts w:ascii="Times New Roman" w:hAnsi="Times New Roman" w:cs="Times New Roman"/>
          <w:bCs/>
          <w:color w:val="FF0000"/>
        </w:rPr>
        <w:t>正确；</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消耗的电功率：</w:t>
      </w:r>
      <w:r>
        <w:rPr>
          <w:rFonts w:ascii="Times New Roman" w:hAnsi="Times New Roman" w:cs="Times New Roman"/>
          <w:bCs/>
          <w:color w:val="FF0000"/>
        </w:rPr>
        <w:t>P</w:t>
      </w:r>
      <w:r>
        <w:rPr>
          <w:rFonts w:ascii="Times New Roman" w:hAnsi="Times New Roman" w:cs="Times New Roman"/>
          <w:bCs/>
          <w:color w:val="FF0000"/>
          <w:vertAlign w:val="subscript"/>
        </w:rPr>
        <w:t>R0</w:t>
      </w:r>
      <w:r>
        <w:rPr>
          <w:rFonts w:ascii="Times New Roman" w:hAnsi="Times New Roman" w:cs="Times New Roman"/>
          <w:bCs/>
          <w:color w:val="FF0000"/>
          <w:vertAlign w:val="subscript"/>
        </w:rPr>
        <w:t>小</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color w:val="FF0000"/>
        </w:rPr>
        <w:t>I</w:t>
      </w:r>
      <w:r>
        <w:rPr>
          <w:rFonts w:ascii="Times New Roman" w:hAnsi="Times New Roman" w:cs="Times New Roman"/>
          <w:bCs/>
          <w:color w:val="FF0000"/>
          <w:vertAlign w:val="subscript"/>
        </w:rPr>
        <w:t>小</w:t>
      </w:r>
      <w:r>
        <w:rPr>
          <w:rFonts w:ascii="Times New Roman" w:hAnsi="Times New Roman" w:cs="Times New Roman"/>
          <w:bCs/>
          <w:color w:val="FF0000"/>
        </w:rPr>
        <w:t>）</w:t>
      </w:r>
      <w:r>
        <w:rPr>
          <w:rFonts w:ascii="Times New Roman" w:hAnsi="Times New Roman" w:cs="Times New Roman"/>
          <w:bCs/>
          <w:color w:val="FF0000"/>
          <w:vertAlign w:val="superscript"/>
        </w:rPr>
        <w:t>2</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color w:val="FF0000"/>
        </w:rPr>
        <w:t>0.2A</w:t>
      </w:r>
      <w:r>
        <w:rPr>
          <w:rFonts w:ascii="Times New Roman" w:hAnsi="Times New Roman" w:cs="Times New Roman"/>
          <w:bCs/>
          <w:color w:val="FF0000"/>
        </w:rPr>
        <w:t>）</w:t>
      </w:r>
      <w:r>
        <w:rPr>
          <w:rFonts w:ascii="Times New Roman" w:hAnsi="Times New Roman" w:cs="Times New Roman"/>
          <w:bCs/>
          <w:color w:val="FF0000"/>
          <w:vertAlign w:val="superscript"/>
        </w:rPr>
        <w:t>2</w:t>
      </w:r>
      <w:r>
        <w:rPr>
          <w:rFonts w:ascii="Times New Roman" w:hAnsi="Times New Roman" w:cs="Times New Roman"/>
          <w:bCs/>
          <w:color w:val="FF0000"/>
        </w:rPr>
        <w:t>×20Ω=0.8W</w:t>
      </w:r>
      <w:r>
        <w:rPr>
          <w:rFonts w:ascii="Times New Roman" w:hAnsi="Times New Roman" w:cs="Times New Roman"/>
          <w:bCs/>
          <w:color w:val="FF0000"/>
        </w:rPr>
        <w:t>，所以，电阻</w:t>
      </w:r>
      <w:r>
        <w:rPr>
          <w:rFonts w:ascii="Times New Roman" w:hAnsi="Times New Roman" w:cs="Times New Roman"/>
          <w:bCs/>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消耗的功率范围为</w:t>
      </w:r>
      <w:r>
        <w:rPr>
          <w:rFonts w:ascii="Times New Roman" w:hAnsi="Times New Roman" w:cs="Times New Roman"/>
          <w:bCs/>
          <w:color w:val="FF0000"/>
        </w:rPr>
        <w:t>0.576W</w:t>
      </w:r>
      <w:r>
        <w:rPr>
          <w:rFonts w:ascii="Times New Roman" w:hAnsi="Times New Roman" w:cs="Times New Roman"/>
          <w:bCs/>
          <w:color w:val="FF0000"/>
        </w:rPr>
        <w:t>～</w:t>
      </w:r>
      <w:r>
        <w:rPr>
          <w:rFonts w:ascii="Times New Roman" w:hAnsi="Times New Roman" w:cs="Times New Roman"/>
          <w:bCs/>
          <w:color w:val="FF0000"/>
        </w:rPr>
        <w:t>0.8W</w:t>
      </w:r>
      <w:r>
        <w:rPr>
          <w:rFonts w:ascii="Times New Roman" w:hAnsi="Times New Roman" w:cs="Times New Roman"/>
          <w:bCs/>
          <w:color w:val="FF0000"/>
        </w:rPr>
        <w:t>，故</w:t>
      </w:r>
      <w:r>
        <w:rPr>
          <w:rFonts w:ascii="Times New Roman" w:hAnsi="Times New Roman" w:cs="Times New Roman"/>
          <w:bCs/>
          <w:color w:val="FF0000"/>
        </w:rPr>
        <w:t>④</w:t>
      </w:r>
      <w:r>
        <w:rPr>
          <w:rFonts w:ascii="Times New Roman" w:hAnsi="Times New Roman" w:cs="Times New Roman"/>
          <w:bCs/>
          <w:color w:val="FF0000"/>
        </w:rPr>
        <w:t>错误。</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C</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7</w:t>
      </w:r>
      <w:r>
        <w:rPr>
          <w:rFonts w:ascii="Times New Roman" w:hAnsi="Times New Roman" w:cs="Times New Roman"/>
          <w:bCs/>
        </w:rPr>
        <w:t>．</w:t>
      </w:r>
      <w:r>
        <w:rPr>
          <w:rFonts w:ascii="Times New Roman" w:hAnsi="Times New Roman" w:cs="Times New Roman"/>
          <w:bCs/>
        </w:rPr>
        <w:t>如图所示的电路，电源电压不变．闭合开关</w:t>
      </w:r>
      <w:r>
        <w:rPr>
          <w:rFonts w:ascii="Times New Roman" w:hAnsi="Times New Roman" w:cs="Times New Roman"/>
          <w:bCs/>
        </w:rPr>
        <w:t>S</w:t>
      </w:r>
      <w:r>
        <w:rPr>
          <w:rFonts w:ascii="Times New Roman" w:hAnsi="Times New Roman" w:cs="Times New Roman"/>
          <w:bCs/>
        </w:rPr>
        <w:t>，将滑动变阻器的滑片</w:t>
      </w:r>
      <w:r>
        <w:rPr>
          <w:rFonts w:ascii="Times New Roman" w:hAnsi="Times New Roman" w:cs="Times New Roman"/>
          <w:bCs/>
        </w:rPr>
        <w:t>P</w:t>
      </w:r>
      <w:r>
        <w:rPr>
          <w:rFonts w:ascii="Times New Roman" w:hAnsi="Times New Roman" w:cs="Times New Roman"/>
          <w:bCs/>
        </w:rPr>
        <w:t>从中点滑到</w:t>
      </w:r>
      <w:r>
        <w:rPr>
          <w:rFonts w:ascii="Times New Roman" w:hAnsi="Times New Roman" w:cs="Times New Roman"/>
          <w:bCs/>
        </w:rPr>
        <w:t>a</w:t>
      </w:r>
      <w:r>
        <w:rPr>
          <w:rFonts w:ascii="Times New Roman" w:hAnsi="Times New Roman" w:cs="Times New Roman"/>
          <w:bCs/>
        </w:rPr>
        <w:t>端，不计温度对灯丝电阻的影响．则下列说法正确的是</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447800" cy="1143000"/>
            <wp:effectExtent l="0" t="0" r="0" b="0"/>
            <wp:docPr id="1186404475" name="图片 11864044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824644" name="图片 1186404475" descr="figure"/>
                    <pic:cNvPicPr>
                      <a:picLocks noChangeAspect="1"/>
                    </pic:cNvPicPr>
                  </pic:nvPicPr>
                  <pic:blipFill>
                    <a:blip r:embed="rId32"/>
                    <a:stretch>
                      <a:fillRect/>
                    </a:stretch>
                  </pic:blipFill>
                  <pic:spPr>
                    <a:xfrm>
                      <a:off x="0" y="0"/>
                      <a:ext cx="1447800" cy="1143000"/>
                    </a:xfrm>
                    <a:prstGeom prst="rect">
                      <a:avLst/>
                    </a:prstGeom>
                  </pic:spPr>
                </pic:pic>
              </a:graphicData>
            </a:graphic>
          </wp:inline>
        </w:drawing>
      </w:r>
    </w:p>
    <w:p w:rsidR="007C7F90" w:rsidRDefault="00DE25A0">
      <w:pPr>
        <w:tabs>
          <w:tab w:val="left" w:pos="2076"/>
          <w:tab w:val="left" w:pos="4153"/>
          <w:tab w:val="left" w:pos="6229"/>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t>灯</w:t>
      </w:r>
      <w:r>
        <w:rPr>
          <w:rFonts w:ascii="Times New Roman" w:hAnsi="Times New Roman" w:cs="Times New Roman"/>
          <w:bCs/>
        </w:rPr>
        <w:t>L</w:t>
      </w:r>
      <w:r>
        <w:rPr>
          <w:rFonts w:ascii="Times New Roman" w:hAnsi="Times New Roman" w:cs="Times New Roman"/>
          <w:bCs/>
        </w:rPr>
        <w:t>变暗</w:t>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rPr>
        <w:t>电路总电阻变小灯</w:t>
      </w:r>
      <w:r>
        <w:rPr>
          <w:rFonts w:ascii="Times New Roman" w:hAnsi="Times New Roman" w:cs="Times New Roman"/>
          <w:bCs/>
        </w:rPr>
        <w:t>L</w:t>
      </w:r>
      <w:r>
        <w:rPr>
          <w:rFonts w:ascii="Times New Roman" w:hAnsi="Times New Roman" w:cs="Times New Roman"/>
          <w:bCs/>
        </w:rPr>
        <w:t>变暗</w:t>
      </w:r>
      <w:r>
        <w:rPr>
          <w:rFonts w:ascii="Times New Roman" w:hAnsi="Times New Roman" w:cs="Times New Roman"/>
          <w:bCs/>
        </w:rPr>
        <w:tab/>
      </w:r>
    </w:p>
    <w:p w:rsidR="007C7F90" w:rsidRDefault="00DE25A0">
      <w:pPr>
        <w:tabs>
          <w:tab w:val="left" w:pos="2076"/>
          <w:tab w:val="left" w:pos="4153"/>
          <w:tab w:val="left" w:pos="6229"/>
        </w:tabs>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w:t>
      </w:r>
      <w:r>
        <w:rPr>
          <w:rFonts w:ascii="Times New Roman" w:hAnsi="Times New Roman" w:cs="Times New Roman"/>
          <w:bCs/>
        </w:rPr>
        <w:t>R</w:t>
      </w:r>
      <w:r>
        <w:rPr>
          <w:rFonts w:ascii="Times New Roman" w:hAnsi="Times New Roman" w:cs="Times New Roman"/>
          <w:bCs/>
          <w:vertAlign w:val="subscript"/>
        </w:rPr>
        <w:t>1</w:t>
      </w:r>
      <w:r>
        <w:rPr>
          <w:rFonts w:ascii="Times New Roman" w:hAnsi="Times New Roman" w:cs="Times New Roman"/>
          <w:bCs/>
        </w:rPr>
        <w:t>的电功率变小</w:t>
      </w:r>
      <w:r>
        <w:rPr>
          <w:rFonts w:ascii="Times New Roman" w:hAnsi="Times New Roman" w:cs="Times New Roman"/>
          <w:bCs/>
        </w:rPr>
        <w:tab/>
        <w:t>D</w:t>
      </w:r>
      <w:r>
        <w:rPr>
          <w:rFonts w:ascii="Times New Roman" w:hAnsi="Times New Roman" w:cs="Times New Roman"/>
          <w:bCs/>
        </w:rPr>
        <w:t>．</w:t>
      </w:r>
      <w:r>
        <w:rPr>
          <w:rFonts w:ascii="Times New Roman" w:hAnsi="Times New Roman" w:cs="Times New Roman"/>
          <w:bCs/>
        </w:rPr>
        <w:t>通过</w:t>
      </w:r>
      <w:r>
        <w:rPr>
          <w:rFonts w:ascii="Times New Roman" w:hAnsi="Times New Roman" w:cs="Times New Roman"/>
          <w:bCs/>
        </w:rPr>
        <w:t>R</w:t>
      </w:r>
      <w:r>
        <w:rPr>
          <w:rFonts w:ascii="Times New Roman" w:hAnsi="Times New Roman" w:cs="Times New Roman"/>
          <w:bCs/>
          <w:vertAlign w:val="subscript"/>
        </w:rPr>
        <w:t>1</w:t>
      </w:r>
      <w:r>
        <w:rPr>
          <w:rFonts w:ascii="Times New Roman" w:hAnsi="Times New Roman" w:cs="Times New Roman"/>
          <w:bCs/>
        </w:rPr>
        <w:t>的电流不变</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由电路图可知</w:t>
      </w:r>
      <w:r>
        <w:rPr>
          <w:rFonts w:cs="Times New Roman" w:hint="eastAsia"/>
          <w:bCs/>
          <w:color w:val="FF0000"/>
        </w:rPr>
        <w:t>，</w:t>
      </w:r>
      <w:r>
        <w:rPr>
          <w:rFonts w:ascii="Times New Roman" w:hAnsi="Times New Roman" w:cs="Times New Roman"/>
          <w:bCs/>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与滑动变阻器串联后与</w:t>
      </w:r>
      <w:r>
        <w:rPr>
          <w:rFonts w:ascii="Times New Roman" w:hAnsi="Times New Roman" w:cs="Times New Roman"/>
          <w:bCs/>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并联，它们再与灯泡</w:t>
      </w:r>
      <w:r>
        <w:rPr>
          <w:rFonts w:ascii="Times New Roman" w:hAnsi="Times New Roman" w:cs="Times New Roman"/>
          <w:bCs/>
          <w:color w:val="FF0000"/>
        </w:rPr>
        <w:t>L</w:t>
      </w:r>
      <w:r>
        <w:rPr>
          <w:rFonts w:ascii="Times New Roman" w:hAnsi="Times New Roman" w:cs="Times New Roman"/>
          <w:bCs/>
          <w:color w:val="FF0000"/>
        </w:rPr>
        <w:t>串联，因无论是串联电路还是并联电路中一个电阻的阻值增大时电路中的总电阻增大，所以，将滑动变阻器的滑片</w:t>
      </w:r>
      <w:r>
        <w:rPr>
          <w:rFonts w:ascii="Times New Roman" w:hAnsi="Times New Roman" w:cs="Times New Roman"/>
          <w:bCs/>
          <w:color w:val="FF0000"/>
        </w:rPr>
        <w:t>P</w:t>
      </w:r>
      <w:r>
        <w:rPr>
          <w:rFonts w:ascii="Times New Roman" w:hAnsi="Times New Roman" w:cs="Times New Roman"/>
          <w:bCs/>
          <w:color w:val="FF0000"/>
        </w:rPr>
        <w:t>从中点滑到</w:t>
      </w:r>
      <w:r>
        <w:rPr>
          <w:rFonts w:ascii="Times New Roman" w:hAnsi="Times New Roman" w:cs="Times New Roman"/>
          <w:bCs/>
          <w:color w:val="FF0000"/>
        </w:rPr>
        <w:t>a</w:t>
      </w:r>
      <w:r>
        <w:rPr>
          <w:rFonts w:ascii="Times New Roman" w:hAnsi="Times New Roman" w:cs="Times New Roman"/>
          <w:bCs/>
          <w:color w:val="FF0000"/>
        </w:rPr>
        <w:t>端，接入电路中的电阻变小，电路中的总电阻变小</w:t>
      </w:r>
      <w:r>
        <w:rPr>
          <w:rFonts w:ascii="Times New Roman" w:hAnsi="Times New Roman" w:cs="Times New Roman"/>
          <w:bCs/>
          <w:color w:val="FF0000"/>
        </w:rPr>
        <w:t>;</w:t>
      </w:r>
      <w:r>
        <w:rPr>
          <w:rFonts w:ascii="Times New Roman" w:hAnsi="Times New Roman" w:cs="Times New Roman"/>
          <w:bCs/>
          <w:color w:val="FF0000"/>
        </w:rPr>
        <w:t>由</w:t>
      </w:r>
      <w:r>
        <w:rPr>
          <w:rFonts w:ascii="Times New Roman" w:hAnsi="Times New Roman" w:cs="Times New Roman"/>
          <w:bCs/>
          <w:color w:val="FF0000"/>
        </w:rPr>
        <w:t>I</w:t>
      </w:r>
      <w:r>
        <w:rPr>
          <w:rFonts w:ascii="Times New Roman" w:hAnsi="Times New Roman" w:cs="Times New Roman"/>
          <w:bCs/>
          <w:color w:val="FF0000"/>
        </w:rPr>
        <w:t>＝</w:t>
      </w:r>
      <w:r>
        <w:rPr>
          <w:rFonts w:ascii="Times New Roman" w:hAnsi="Times New Roman" w:cs="Times New Roman"/>
          <w:bCs/>
          <w:color w:val="FF0000"/>
        </w:rPr>
        <w:object w:dxaOrig="300" w:dyaOrig="615">
          <v:shape id="_x0000_i1035" type="#_x0000_t75" alt="eqIdda0680c87db2437ba3924196b1f55275" style="width:15.35pt;height:30.65pt" o:ole="">
            <v:imagedata r:id="rId33" o:title="eqIdda0680c87db2437ba3924196b1f55275"/>
          </v:shape>
          <o:OLEObject Type="Embed" ProgID="Equation.DSMT4" ShapeID="_x0000_i1035" DrawAspect="Content" ObjectID="_1676036196" r:id="rId34"/>
        </w:object>
      </w:r>
      <w:r>
        <w:rPr>
          <w:rFonts w:ascii="Times New Roman" w:hAnsi="Times New Roman" w:cs="Times New Roman"/>
          <w:bCs/>
          <w:color w:val="FF0000"/>
        </w:rPr>
        <w:t>可知，电路中的电流变大，灯泡两端的电压变大，由</w:t>
      </w:r>
      <w:r>
        <w:rPr>
          <w:rFonts w:ascii="Times New Roman" w:hAnsi="Times New Roman" w:cs="Times New Roman"/>
          <w:bCs/>
          <w:color w:val="FF0000"/>
        </w:rPr>
        <w:t>P</w:t>
      </w:r>
      <w:r>
        <w:rPr>
          <w:rFonts w:ascii="Times New Roman" w:hAnsi="Times New Roman" w:cs="Times New Roman"/>
          <w:bCs/>
          <w:color w:val="FF0000"/>
        </w:rPr>
        <w:t>＝</w:t>
      </w:r>
      <w:r>
        <w:rPr>
          <w:rFonts w:ascii="Times New Roman" w:hAnsi="Times New Roman" w:cs="Times New Roman"/>
          <w:bCs/>
          <w:color w:val="FF0000"/>
        </w:rPr>
        <w:t>UI</w:t>
      </w:r>
      <w:r>
        <w:rPr>
          <w:rFonts w:ascii="Times New Roman" w:hAnsi="Times New Roman" w:cs="Times New Roman"/>
          <w:bCs/>
          <w:color w:val="FF0000"/>
        </w:rPr>
        <w:t>根据灯泡的亮暗取决于实际功率的大小可知，灯泡的实际功率变大，灯泡变亮，故</w:t>
      </w:r>
      <w:r>
        <w:rPr>
          <w:rFonts w:ascii="Times New Roman" w:hAnsi="Times New Roman" w:cs="Times New Roman"/>
          <w:bCs/>
          <w:color w:val="FF0000"/>
        </w:rPr>
        <w:t>AB</w:t>
      </w:r>
      <w:r>
        <w:rPr>
          <w:rFonts w:ascii="Times New Roman" w:hAnsi="Times New Roman" w:cs="Times New Roman"/>
          <w:bCs/>
          <w:color w:val="FF0000"/>
        </w:rPr>
        <w:t>错误；根据串联电路中总电压等于各分电压之和可知，当灯泡两端的电压变大，则并联部分两端的电压变小，根据</w:t>
      </w:r>
      <w:r>
        <w:rPr>
          <w:rFonts w:ascii="Times New Roman" w:hAnsi="Times New Roman" w:cs="Times New Roman"/>
          <w:bCs/>
          <w:color w:val="FF0000"/>
        </w:rPr>
        <w:t>P</w:t>
      </w:r>
      <w:r>
        <w:rPr>
          <w:rFonts w:ascii="Times New Roman" w:hAnsi="Times New Roman" w:cs="Times New Roman"/>
          <w:bCs/>
          <w:color w:val="FF0000"/>
        </w:rPr>
        <w:t>＝</w:t>
      </w:r>
      <w:r>
        <w:rPr>
          <w:rFonts w:ascii="Times New Roman" w:hAnsi="Times New Roman" w:cs="Times New Roman"/>
          <w:bCs/>
          <w:color w:val="FF0000"/>
        </w:rPr>
        <w:object w:dxaOrig="405" w:dyaOrig="660">
          <v:shape id="_x0000_i1036" type="#_x0000_t75" alt="eqId2ea634bcb2ef4f59a144cb6d086563e4" style="width:20pt;height:33.35pt" o:ole="">
            <v:imagedata r:id="rId35" o:title="eqId2ea634bcb2ef4f59a144cb6d086563e4"/>
          </v:shape>
          <o:OLEObject Type="Embed" ProgID="Equation.DSMT4" ShapeID="_x0000_i1036" DrawAspect="Content" ObjectID="_1676036197" r:id="rId36"/>
        </w:object>
      </w:r>
      <w:r>
        <w:rPr>
          <w:rFonts w:ascii="Times New Roman" w:hAnsi="Times New Roman" w:cs="Times New Roman"/>
          <w:bCs/>
          <w:color w:val="FF0000"/>
        </w:rPr>
        <w:t>可知</w:t>
      </w:r>
      <w:r>
        <w:rPr>
          <w:rFonts w:ascii="Times New Roman" w:hAnsi="Times New Roman" w:cs="Times New Roman"/>
          <w:bCs/>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的电功率变小，故</w:t>
      </w:r>
      <w:r>
        <w:rPr>
          <w:rFonts w:ascii="Times New Roman" w:hAnsi="Times New Roman" w:cs="Times New Roman"/>
          <w:bCs/>
          <w:color w:val="FF0000"/>
        </w:rPr>
        <w:t>C</w:t>
      </w:r>
      <w:r>
        <w:rPr>
          <w:rFonts w:ascii="Times New Roman" w:hAnsi="Times New Roman" w:cs="Times New Roman"/>
          <w:bCs/>
          <w:color w:val="FF0000"/>
        </w:rPr>
        <w:t>正确；由</w:t>
      </w:r>
      <w:r>
        <w:rPr>
          <w:rFonts w:ascii="Times New Roman" w:hAnsi="Times New Roman" w:cs="Times New Roman"/>
          <w:bCs/>
          <w:color w:val="FF0000"/>
        </w:rPr>
        <w:t>I</w:t>
      </w:r>
      <w:r>
        <w:rPr>
          <w:rFonts w:ascii="Times New Roman" w:hAnsi="Times New Roman" w:cs="Times New Roman"/>
          <w:bCs/>
          <w:color w:val="FF0000"/>
        </w:rPr>
        <w:t>＝</w:t>
      </w:r>
      <w:r>
        <w:rPr>
          <w:rFonts w:ascii="Times New Roman" w:hAnsi="Times New Roman" w:cs="Times New Roman"/>
          <w:bCs/>
          <w:color w:val="FF0000"/>
        </w:rPr>
        <w:object w:dxaOrig="300" w:dyaOrig="615">
          <v:shape id="_x0000_i1037" type="#_x0000_t75" alt="eqIdda0680c87db2437ba3924196b1f55275" style="width:15.35pt;height:30.65pt" o:ole="">
            <v:imagedata r:id="rId33" o:title="eqIdda0680c87db2437ba3924196b1f55275"/>
          </v:shape>
          <o:OLEObject Type="Embed" ProgID="Equation.DSMT4" ShapeID="_x0000_i1037" DrawAspect="Content" ObjectID="_1676036198" r:id="rId37"/>
        </w:object>
      </w:r>
      <w:r>
        <w:rPr>
          <w:rFonts w:ascii="Times New Roman" w:hAnsi="Times New Roman" w:cs="Times New Roman"/>
          <w:bCs/>
          <w:color w:val="FF0000"/>
        </w:rPr>
        <w:t>可知</w:t>
      </w:r>
      <w:r>
        <w:rPr>
          <w:rFonts w:cs="Times New Roman" w:hint="eastAsia"/>
          <w:bCs/>
          <w:color w:val="FF0000"/>
        </w:rPr>
        <w:t>，</w:t>
      </w:r>
      <w:r>
        <w:rPr>
          <w:rFonts w:ascii="Times New Roman" w:hAnsi="Times New Roman" w:cs="Times New Roman"/>
          <w:bCs/>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支路的电流变小，故</w:t>
      </w:r>
      <w:r>
        <w:rPr>
          <w:rFonts w:ascii="Times New Roman" w:hAnsi="Times New Roman" w:cs="Times New Roman"/>
          <w:bCs/>
          <w:color w:val="FF0000"/>
        </w:rPr>
        <w:t>D</w:t>
      </w:r>
      <w:r>
        <w:rPr>
          <w:rFonts w:ascii="Times New Roman" w:hAnsi="Times New Roman" w:cs="Times New Roman"/>
          <w:bCs/>
          <w:color w:val="FF0000"/>
        </w:rPr>
        <w:t>错误．</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C</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8</w:t>
      </w:r>
      <w:r>
        <w:rPr>
          <w:rFonts w:ascii="Times New Roman" w:hAnsi="Times New Roman" w:cs="Times New Roman"/>
          <w:bCs/>
        </w:rPr>
        <w:t>．</w:t>
      </w:r>
      <w:r>
        <w:rPr>
          <w:rFonts w:ascii="Times New Roman" w:hAnsi="Times New Roman" w:cs="Times New Roman"/>
          <w:bCs/>
        </w:rPr>
        <w:t>如图甲所示电路，当开关</w:t>
      </w:r>
      <w:r>
        <w:rPr>
          <w:rFonts w:ascii="Times New Roman" w:hAnsi="Times New Roman" w:cs="Times New Roman"/>
          <w:bCs/>
        </w:rPr>
        <w:t>S</w:t>
      </w:r>
      <w:r>
        <w:rPr>
          <w:rFonts w:ascii="Times New Roman" w:hAnsi="Times New Roman" w:cs="Times New Roman"/>
          <w:bCs/>
        </w:rPr>
        <w:t>闭合后，电流表的指针偏转如图乙所示，此时</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两灯泡发光的功率之比为</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lastRenderedPageBreak/>
        <w:drawing>
          <wp:inline distT="0" distB="0" distL="114300" distR="114300">
            <wp:extent cx="3076575" cy="819150"/>
            <wp:effectExtent l="0" t="0" r="9525" b="0"/>
            <wp:docPr id="510928085" name="图片 5109280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75589" name="图片 510928085" descr="figure"/>
                    <pic:cNvPicPr>
                      <a:picLocks noChangeAspect="1"/>
                    </pic:cNvPicPr>
                  </pic:nvPicPr>
                  <pic:blipFill>
                    <a:blip r:embed="rId38"/>
                    <a:stretch>
                      <a:fillRect/>
                    </a:stretch>
                  </pic:blipFill>
                  <pic:spPr>
                    <a:xfrm>
                      <a:off x="0" y="0"/>
                      <a:ext cx="3076575" cy="819150"/>
                    </a:xfrm>
                    <a:prstGeom prst="rect">
                      <a:avLst/>
                    </a:prstGeom>
                  </pic:spPr>
                </pic:pic>
              </a:graphicData>
            </a:graphic>
          </wp:inline>
        </w:drawing>
      </w:r>
    </w:p>
    <w:p w:rsidR="007C7F90" w:rsidRDefault="00DE25A0">
      <w:pPr>
        <w:tabs>
          <w:tab w:val="left" w:pos="2076"/>
          <w:tab w:val="left" w:pos="4153"/>
          <w:tab w:val="left" w:pos="6229"/>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t>11:5</w:t>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rPr>
        <w:t>5:11</w:t>
      </w:r>
      <w:r>
        <w:rPr>
          <w:rFonts w:ascii="Times New Roman" w:hAnsi="Times New Roman" w:cs="Times New Roman"/>
          <w:bCs/>
        </w:rPr>
        <w:tab/>
        <w:t>C</w:t>
      </w:r>
      <w:r>
        <w:rPr>
          <w:rFonts w:ascii="Times New Roman" w:hAnsi="Times New Roman" w:cs="Times New Roman"/>
          <w:bCs/>
        </w:rPr>
        <w:t>．</w:t>
      </w:r>
      <w:r>
        <w:rPr>
          <w:rFonts w:ascii="Times New Roman" w:hAnsi="Times New Roman" w:cs="Times New Roman"/>
          <w:bCs/>
        </w:rPr>
        <w:t>5:6</w:t>
      </w:r>
      <w:r>
        <w:rPr>
          <w:rFonts w:ascii="Times New Roman" w:hAnsi="Times New Roman" w:cs="Times New Roman"/>
          <w:bCs/>
        </w:rPr>
        <w:tab/>
        <w:t>D</w:t>
      </w:r>
      <w:r>
        <w:rPr>
          <w:rFonts w:ascii="Times New Roman" w:hAnsi="Times New Roman" w:cs="Times New Roman"/>
          <w:bCs/>
        </w:rPr>
        <w:t>．</w:t>
      </w:r>
      <w:r>
        <w:rPr>
          <w:rFonts w:ascii="Times New Roman" w:hAnsi="Times New Roman" w:cs="Times New Roman"/>
          <w:bCs/>
        </w:rPr>
        <w:t>6:5</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两个灯泡并联，电流表</w:t>
      </w:r>
      <w:r>
        <w:rPr>
          <w:rFonts w:ascii="Times New Roman" w:hAnsi="Times New Roman" w:cs="Times New Roman"/>
          <w:bCs/>
          <w:color w:val="FF0000"/>
        </w:rPr>
        <w:t>A</w:t>
      </w:r>
      <w:r>
        <w:rPr>
          <w:rFonts w:ascii="Times New Roman" w:hAnsi="Times New Roman" w:cs="Times New Roman"/>
          <w:bCs/>
          <w:color w:val="FF0000"/>
        </w:rPr>
        <w:t>测干路电流，电流表</w:t>
      </w:r>
      <w:r>
        <w:rPr>
          <w:rFonts w:ascii="Times New Roman" w:hAnsi="Times New Roman" w:cs="Times New Roman"/>
          <w:bCs/>
          <w:color w:val="FF0000"/>
        </w:rPr>
        <w:t>A</w:t>
      </w:r>
      <w:r>
        <w:rPr>
          <w:rFonts w:ascii="Times New Roman" w:hAnsi="Times New Roman" w:cs="Times New Roman"/>
          <w:bCs/>
          <w:color w:val="FF0000"/>
          <w:vertAlign w:val="subscript"/>
        </w:rPr>
        <w:t>1</w:t>
      </w:r>
      <w:r>
        <w:rPr>
          <w:rFonts w:ascii="Times New Roman" w:hAnsi="Times New Roman" w:cs="Times New Roman"/>
          <w:bCs/>
          <w:color w:val="FF0000"/>
        </w:rPr>
        <w:t>测流过灯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的支路电流，电流表</w:t>
      </w:r>
      <w:r>
        <w:rPr>
          <w:rFonts w:ascii="Times New Roman" w:hAnsi="Times New Roman" w:cs="Times New Roman"/>
          <w:bCs/>
          <w:color w:val="FF0000"/>
        </w:rPr>
        <w:t>A</w:t>
      </w:r>
      <w:r>
        <w:rPr>
          <w:rFonts w:ascii="Times New Roman" w:hAnsi="Times New Roman" w:cs="Times New Roman"/>
          <w:bCs/>
          <w:color w:val="FF0000"/>
        </w:rPr>
        <w:t>的示数应大于</w:t>
      </w:r>
      <w:r>
        <w:rPr>
          <w:rFonts w:ascii="Times New Roman" w:hAnsi="Times New Roman" w:cs="Times New Roman"/>
          <w:bCs/>
          <w:color w:val="FF0000"/>
        </w:rPr>
        <w:t>A</w:t>
      </w:r>
      <w:r>
        <w:rPr>
          <w:rFonts w:ascii="Times New Roman" w:hAnsi="Times New Roman" w:cs="Times New Roman"/>
          <w:bCs/>
          <w:color w:val="FF0000"/>
          <w:vertAlign w:val="subscript"/>
        </w:rPr>
        <w:t>1</w:t>
      </w:r>
      <w:r>
        <w:rPr>
          <w:rFonts w:ascii="Times New Roman" w:hAnsi="Times New Roman" w:cs="Times New Roman"/>
          <w:bCs/>
          <w:color w:val="FF0000"/>
        </w:rPr>
        <w:t>的示数，由图乙可知，电流表</w:t>
      </w:r>
      <w:r>
        <w:rPr>
          <w:rFonts w:ascii="Times New Roman" w:hAnsi="Times New Roman" w:cs="Times New Roman"/>
          <w:bCs/>
          <w:color w:val="FF0000"/>
        </w:rPr>
        <w:t>A</w:t>
      </w:r>
      <w:r>
        <w:rPr>
          <w:rFonts w:ascii="Times New Roman" w:hAnsi="Times New Roman" w:cs="Times New Roman"/>
          <w:bCs/>
          <w:color w:val="FF0000"/>
          <w:vertAlign w:val="subscript"/>
        </w:rPr>
        <w:t>1</w:t>
      </w:r>
      <w:r>
        <w:rPr>
          <w:rFonts w:ascii="Times New Roman" w:hAnsi="Times New Roman" w:cs="Times New Roman"/>
          <w:bCs/>
          <w:color w:val="FF0000"/>
        </w:rPr>
        <w:t>的量程应为</w:t>
      </w:r>
      <w:r>
        <w:rPr>
          <w:rFonts w:ascii="Times New Roman" w:hAnsi="Times New Roman" w:cs="Times New Roman"/>
          <w:bCs/>
          <w:color w:val="FF0000"/>
        </w:rPr>
        <w:t>0</w:t>
      </w:r>
      <w:r>
        <w:rPr>
          <w:rFonts w:ascii="Times New Roman" w:hAnsi="Times New Roman" w:cs="Times New Roman"/>
          <w:bCs/>
          <w:color w:val="FF0000"/>
        </w:rPr>
        <w:t>～</w:t>
      </w:r>
      <w:r>
        <w:rPr>
          <w:rFonts w:ascii="Times New Roman" w:hAnsi="Times New Roman" w:cs="Times New Roman"/>
          <w:bCs/>
          <w:color w:val="FF0000"/>
        </w:rPr>
        <w:t>0.6A</w:t>
      </w:r>
      <w:r>
        <w:rPr>
          <w:rFonts w:ascii="Times New Roman" w:hAnsi="Times New Roman" w:cs="Times New Roman"/>
          <w:bCs/>
          <w:color w:val="FF0000"/>
        </w:rPr>
        <w:t>，分度值是</w:t>
      </w:r>
      <w:r>
        <w:rPr>
          <w:rFonts w:ascii="Times New Roman" w:hAnsi="Times New Roman" w:cs="Times New Roman"/>
          <w:bCs/>
          <w:color w:val="FF0000"/>
        </w:rPr>
        <w:t>0.02A</w:t>
      </w:r>
      <w:r>
        <w:rPr>
          <w:rFonts w:ascii="Times New Roman" w:hAnsi="Times New Roman" w:cs="Times New Roman"/>
          <w:bCs/>
          <w:color w:val="FF0000"/>
        </w:rPr>
        <w:t>，电流表</w:t>
      </w:r>
      <w:r>
        <w:rPr>
          <w:rFonts w:ascii="Times New Roman" w:hAnsi="Times New Roman" w:cs="Times New Roman"/>
          <w:bCs/>
          <w:color w:val="FF0000"/>
        </w:rPr>
        <w:t>A</w:t>
      </w:r>
      <w:r>
        <w:rPr>
          <w:rFonts w:ascii="Times New Roman" w:hAnsi="Times New Roman" w:cs="Times New Roman"/>
          <w:bCs/>
          <w:color w:val="FF0000"/>
          <w:vertAlign w:val="subscript"/>
        </w:rPr>
        <w:t>1</w:t>
      </w:r>
      <w:r>
        <w:rPr>
          <w:rFonts w:ascii="Times New Roman" w:hAnsi="Times New Roman" w:cs="Times New Roman"/>
          <w:bCs/>
          <w:color w:val="FF0000"/>
        </w:rPr>
        <w:t>的示数是</w:t>
      </w:r>
      <w:r>
        <w:rPr>
          <w:rFonts w:ascii="Times New Roman" w:hAnsi="Times New Roman" w:cs="Times New Roman"/>
          <w:bCs/>
          <w:color w:val="FF0000"/>
        </w:rPr>
        <w:t>I</w:t>
      </w:r>
      <w:r>
        <w:rPr>
          <w:rFonts w:ascii="Times New Roman" w:hAnsi="Times New Roman" w:cs="Times New Roman"/>
          <w:bCs/>
          <w:color w:val="FF0000"/>
          <w:vertAlign w:val="subscript"/>
        </w:rPr>
        <w:t>A1</w:t>
      </w:r>
      <w:r>
        <w:rPr>
          <w:rFonts w:ascii="Times New Roman" w:hAnsi="Times New Roman" w:cs="Times New Roman"/>
          <w:bCs/>
          <w:color w:val="FF0000"/>
        </w:rPr>
        <w:t>=0.5A</w:t>
      </w:r>
      <w:r>
        <w:rPr>
          <w:rFonts w:ascii="Times New Roman" w:hAnsi="Times New Roman" w:cs="Times New Roman"/>
          <w:bCs/>
          <w:color w:val="FF0000"/>
        </w:rPr>
        <w:t>；电流表</w:t>
      </w:r>
      <w:r>
        <w:rPr>
          <w:rFonts w:ascii="Times New Roman" w:hAnsi="Times New Roman" w:cs="Times New Roman"/>
          <w:bCs/>
          <w:color w:val="FF0000"/>
        </w:rPr>
        <w:t>A</w:t>
      </w:r>
      <w:r>
        <w:rPr>
          <w:rFonts w:ascii="Times New Roman" w:hAnsi="Times New Roman" w:cs="Times New Roman"/>
          <w:bCs/>
          <w:color w:val="FF0000"/>
        </w:rPr>
        <w:t>的量程是</w:t>
      </w:r>
      <w:r>
        <w:rPr>
          <w:rFonts w:ascii="Times New Roman" w:hAnsi="Times New Roman" w:cs="Times New Roman"/>
          <w:bCs/>
          <w:color w:val="FF0000"/>
        </w:rPr>
        <w:t>0</w:t>
      </w:r>
      <w:r>
        <w:rPr>
          <w:rFonts w:ascii="Times New Roman" w:hAnsi="Times New Roman" w:cs="Times New Roman"/>
          <w:bCs/>
          <w:color w:val="FF0000"/>
        </w:rPr>
        <w:t>～</w:t>
      </w:r>
      <w:r>
        <w:rPr>
          <w:rFonts w:ascii="Times New Roman" w:hAnsi="Times New Roman" w:cs="Times New Roman"/>
          <w:bCs/>
          <w:color w:val="FF0000"/>
        </w:rPr>
        <w:t>3A</w:t>
      </w:r>
      <w:r>
        <w:rPr>
          <w:rFonts w:ascii="Times New Roman" w:hAnsi="Times New Roman" w:cs="Times New Roman"/>
          <w:bCs/>
          <w:color w:val="FF0000"/>
        </w:rPr>
        <w:t>，分度值是</w:t>
      </w:r>
      <w:r>
        <w:rPr>
          <w:rFonts w:ascii="Times New Roman" w:hAnsi="Times New Roman" w:cs="Times New Roman"/>
          <w:bCs/>
          <w:color w:val="FF0000"/>
        </w:rPr>
        <w:t>0.1A</w:t>
      </w:r>
      <w:r>
        <w:rPr>
          <w:rFonts w:ascii="Times New Roman" w:hAnsi="Times New Roman" w:cs="Times New Roman"/>
          <w:bCs/>
          <w:color w:val="FF0000"/>
        </w:rPr>
        <w:t>，电流表</w:t>
      </w:r>
      <w:r>
        <w:rPr>
          <w:rFonts w:ascii="Times New Roman" w:hAnsi="Times New Roman" w:cs="Times New Roman"/>
          <w:bCs/>
          <w:color w:val="FF0000"/>
        </w:rPr>
        <w:t>A</w:t>
      </w:r>
      <w:r>
        <w:rPr>
          <w:rFonts w:ascii="Times New Roman" w:hAnsi="Times New Roman" w:cs="Times New Roman"/>
          <w:bCs/>
          <w:color w:val="FF0000"/>
        </w:rPr>
        <w:t>示数是</w:t>
      </w:r>
      <w:r>
        <w:rPr>
          <w:rFonts w:ascii="Times New Roman" w:hAnsi="Times New Roman" w:cs="Times New Roman"/>
          <w:bCs/>
          <w:color w:val="FF0000"/>
        </w:rPr>
        <w:t>I</w:t>
      </w:r>
      <w:r>
        <w:rPr>
          <w:rFonts w:ascii="Times New Roman" w:hAnsi="Times New Roman" w:cs="Times New Roman"/>
          <w:bCs/>
          <w:color w:val="FF0000"/>
          <w:vertAlign w:val="subscript"/>
        </w:rPr>
        <w:t>A</w:t>
      </w:r>
      <w:r>
        <w:rPr>
          <w:rFonts w:ascii="Times New Roman" w:hAnsi="Times New Roman" w:cs="Times New Roman"/>
          <w:bCs/>
          <w:color w:val="FF0000"/>
        </w:rPr>
        <w:t>=1.1A</w:t>
      </w:r>
      <w:r>
        <w:rPr>
          <w:rFonts w:ascii="Times New Roman" w:hAnsi="Times New Roman" w:cs="Times New Roman"/>
          <w:bCs/>
          <w:color w:val="FF0000"/>
        </w:rPr>
        <w:t>；电流表</w:t>
      </w:r>
      <w:r>
        <w:rPr>
          <w:rFonts w:ascii="Times New Roman" w:hAnsi="Times New Roman" w:cs="Times New Roman"/>
          <w:bCs/>
          <w:color w:val="FF0000"/>
        </w:rPr>
        <w:t>A</w:t>
      </w:r>
      <w:r>
        <w:rPr>
          <w:rFonts w:ascii="Times New Roman" w:hAnsi="Times New Roman" w:cs="Times New Roman"/>
          <w:bCs/>
          <w:color w:val="FF0000"/>
          <w:vertAlign w:val="subscript"/>
        </w:rPr>
        <w:t>1</w:t>
      </w:r>
      <w:r>
        <w:rPr>
          <w:rFonts w:ascii="Times New Roman" w:hAnsi="Times New Roman" w:cs="Times New Roman"/>
          <w:bCs/>
          <w:color w:val="FF0000"/>
        </w:rPr>
        <w:t>测流过灯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的电流，则流过灯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的电流</w:t>
      </w:r>
      <w:r>
        <w:rPr>
          <w:rFonts w:ascii="Times New Roman" w:hAnsi="Times New Roman" w:cs="Times New Roman"/>
          <w:bCs/>
          <w:color w:val="FF0000"/>
        </w:rPr>
        <w:t>I</w:t>
      </w:r>
      <w:r>
        <w:rPr>
          <w:rFonts w:ascii="Times New Roman" w:hAnsi="Times New Roman" w:cs="Times New Roman"/>
          <w:bCs/>
          <w:color w:val="FF0000"/>
          <w:vertAlign w:val="subscript"/>
        </w:rPr>
        <w:t>1</w:t>
      </w:r>
      <w:r>
        <w:rPr>
          <w:rFonts w:ascii="Times New Roman" w:hAnsi="Times New Roman" w:cs="Times New Roman"/>
          <w:bCs/>
          <w:color w:val="FF0000"/>
        </w:rPr>
        <w:t>=I</w:t>
      </w:r>
      <w:r>
        <w:rPr>
          <w:rFonts w:ascii="Times New Roman" w:hAnsi="Times New Roman" w:cs="Times New Roman"/>
          <w:bCs/>
          <w:color w:val="FF0000"/>
          <w:vertAlign w:val="subscript"/>
        </w:rPr>
        <w:t>A1</w:t>
      </w:r>
      <w:r>
        <w:rPr>
          <w:rFonts w:ascii="Times New Roman" w:hAnsi="Times New Roman" w:cs="Times New Roman"/>
          <w:bCs/>
          <w:color w:val="FF0000"/>
        </w:rPr>
        <w:t>=0.5A</w:t>
      </w:r>
      <w:r>
        <w:rPr>
          <w:rFonts w:ascii="Times New Roman" w:hAnsi="Times New Roman" w:cs="Times New Roman"/>
          <w:bCs/>
          <w:color w:val="FF0000"/>
        </w:rPr>
        <w:t>，由并联电路电流特点可知，流过灯</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的电流</w:t>
      </w:r>
      <w:r>
        <w:rPr>
          <w:rFonts w:ascii="Times New Roman" w:hAnsi="Times New Roman" w:cs="Times New Roman"/>
          <w:bCs/>
          <w:color w:val="FF0000"/>
        </w:rPr>
        <w:t>I</w:t>
      </w:r>
      <w:r>
        <w:rPr>
          <w:rFonts w:ascii="Times New Roman" w:hAnsi="Times New Roman" w:cs="Times New Roman"/>
          <w:bCs/>
          <w:color w:val="FF0000"/>
          <w:vertAlign w:val="subscript"/>
        </w:rPr>
        <w:t>2</w:t>
      </w:r>
      <w:r>
        <w:rPr>
          <w:rFonts w:ascii="Times New Roman" w:hAnsi="Times New Roman" w:cs="Times New Roman"/>
          <w:bCs/>
          <w:color w:val="FF0000"/>
        </w:rPr>
        <w:t>=I</w:t>
      </w:r>
      <w:r>
        <w:rPr>
          <w:rFonts w:ascii="Times New Roman" w:hAnsi="Times New Roman" w:cs="Times New Roman"/>
          <w:bCs/>
          <w:color w:val="FF0000"/>
          <w:vertAlign w:val="subscript"/>
        </w:rPr>
        <w:t>A</w:t>
      </w:r>
      <w:r>
        <w:rPr>
          <w:rFonts w:ascii="Times New Roman" w:hAnsi="Times New Roman" w:cs="Times New Roman"/>
          <w:bCs/>
          <w:color w:val="FF0000"/>
        </w:rPr>
        <w:t>-I</w:t>
      </w:r>
      <w:r>
        <w:rPr>
          <w:rFonts w:ascii="Times New Roman" w:hAnsi="Times New Roman" w:cs="Times New Roman"/>
          <w:bCs/>
          <w:color w:val="FF0000"/>
          <w:vertAlign w:val="subscript"/>
        </w:rPr>
        <w:t>A1</w:t>
      </w:r>
      <w:r>
        <w:rPr>
          <w:rFonts w:ascii="Times New Roman" w:hAnsi="Times New Roman" w:cs="Times New Roman"/>
          <w:bCs/>
          <w:color w:val="FF0000"/>
        </w:rPr>
        <w:t>=1.1A-0.5A=0.6A</w:t>
      </w:r>
      <w:r>
        <w:rPr>
          <w:rFonts w:ascii="Times New Roman" w:hAnsi="Times New Roman" w:cs="Times New Roman"/>
          <w:bCs/>
          <w:color w:val="FF0000"/>
        </w:rPr>
        <w:t>；两灯泡并联，它们两端的电压</w:t>
      </w:r>
      <w:r>
        <w:rPr>
          <w:rFonts w:ascii="Times New Roman" w:hAnsi="Times New Roman" w:cs="Times New Roman"/>
          <w:bCs/>
          <w:color w:val="FF0000"/>
        </w:rPr>
        <w:t>U</w:t>
      </w:r>
      <w:r>
        <w:rPr>
          <w:rFonts w:ascii="Times New Roman" w:hAnsi="Times New Roman" w:cs="Times New Roman"/>
          <w:bCs/>
          <w:color w:val="FF0000"/>
        </w:rPr>
        <w:t>相等，</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两灯泡发光的功率之比</w:t>
      </w:r>
      <w:r>
        <w:rPr>
          <w:rFonts w:ascii="Times New Roman" w:hAnsi="Times New Roman" w:cs="Times New Roman"/>
          <w:bCs/>
          <w:color w:val="FF0000"/>
        </w:rPr>
        <w:object w:dxaOrig="2565" w:dyaOrig="675">
          <v:shape id="_x0000_i1038" type="#_x0000_t75" alt="eqIdf08ddb09ce514e46bfca8c805d77bc56" style="width:128pt;height:34pt" o:ole="">
            <v:imagedata r:id="rId39" o:title="eqIdf08ddb09ce514e46bfca8c805d77bc56"/>
          </v:shape>
          <o:OLEObject Type="Embed" ProgID="Equation.DSMT4" ShapeID="_x0000_i1038" DrawAspect="Content" ObjectID="_1676036199" r:id="rId40"/>
        </w:objec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C</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9</w:t>
      </w:r>
      <w:r>
        <w:rPr>
          <w:rFonts w:ascii="Times New Roman" w:hAnsi="Times New Roman" w:cs="Times New Roman"/>
          <w:bCs/>
        </w:rPr>
        <w:t>．李华同学为了探究</w:t>
      </w:r>
      <w:r>
        <w:rPr>
          <w:rFonts w:ascii="Times New Roman" w:hAnsi="Times New Roman" w:cs="Times New Roman"/>
          <w:bCs/>
        </w:rPr>
        <w:t>“</w:t>
      </w:r>
      <w:r>
        <w:rPr>
          <w:rFonts w:ascii="Times New Roman" w:hAnsi="Times New Roman" w:cs="Times New Roman"/>
          <w:bCs/>
        </w:rPr>
        <w:t>电功率与电阻的关系</w:t>
      </w:r>
      <w:r>
        <w:rPr>
          <w:rFonts w:ascii="Times New Roman" w:hAnsi="Times New Roman" w:cs="Times New Roman"/>
          <w:bCs/>
        </w:rPr>
        <w:t>”</w:t>
      </w:r>
      <w:r>
        <w:rPr>
          <w:rFonts w:ascii="Times New Roman" w:hAnsi="Times New Roman" w:cs="Times New Roman"/>
          <w:bCs/>
        </w:rPr>
        <w:t>，他找来了额定电压均为</w:t>
      </w:r>
      <w:r>
        <w:rPr>
          <w:rFonts w:ascii="Times New Roman" w:hAnsi="Times New Roman" w:cs="Times New Roman"/>
          <w:bCs/>
        </w:rPr>
        <w:t>6</w:t>
      </w:r>
      <w:r>
        <w:rPr>
          <w:rFonts w:ascii="Times New Roman" w:hAnsi="Times New Roman" w:cs="Times New Roman"/>
          <w:bCs/>
        </w:rPr>
        <w:t xml:space="preserve"> V</w:t>
      </w:r>
      <w:r>
        <w:rPr>
          <w:rFonts w:ascii="Times New Roman" w:hAnsi="Times New Roman" w:cs="Times New Roman"/>
          <w:bCs/>
        </w:rPr>
        <w:t>的</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两盏灯泡，将两灯串联起来，按照如图所示的电路开始了实验探究．闭合开关后看见灯</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微微发光，灯</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几乎不发光．下面关于两灯的电阻</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和</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、两灯的额定功率</w:t>
      </w:r>
      <w:r>
        <w:rPr>
          <w:rFonts w:ascii="Times New Roman" w:hAnsi="Times New Roman" w:cs="Times New Roman"/>
          <w:bCs/>
          <w:i/>
        </w:rPr>
        <w:t>P</w:t>
      </w:r>
      <w:r>
        <w:rPr>
          <w:rFonts w:ascii="Times New Roman" w:hAnsi="Times New Roman" w:cs="Times New Roman"/>
          <w:bCs/>
          <w:vertAlign w:val="subscript"/>
        </w:rPr>
        <w:t>1</w:t>
      </w:r>
      <w:r>
        <w:rPr>
          <w:rFonts w:ascii="Times New Roman" w:hAnsi="Times New Roman" w:cs="Times New Roman"/>
          <w:bCs/>
        </w:rPr>
        <w:t>和</w:t>
      </w:r>
      <w:r>
        <w:rPr>
          <w:rFonts w:ascii="Times New Roman" w:hAnsi="Times New Roman" w:cs="Times New Roman"/>
          <w:bCs/>
          <w:i/>
        </w:rPr>
        <w:t>P</w:t>
      </w:r>
      <w:r>
        <w:rPr>
          <w:rFonts w:ascii="Times New Roman" w:hAnsi="Times New Roman" w:cs="Times New Roman"/>
          <w:bCs/>
          <w:vertAlign w:val="subscript"/>
        </w:rPr>
        <w:t>2</w:t>
      </w:r>
      <w:r>
        <w:rPr>
          <w:rFonts w:ascii="Times New Roman" w:hAnsi="Times New Roman" w:cs="Times New Roman"/>
          <w:bCs/>
        </w:rPr>
        <w:t>的大小关系成立的是</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162050" cy="904875"/>
            <wp:effectExtent l="0" t="0" r="0" b="9525"/>
            <wp:docPr id="1560510965" name="图片 15605109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212520" name="图片 1560510965" descr="figure"/>
                    <pic:cNvPicPr>
                      <a:picLocks noChangeAspect="1"/>
                    </pic:cNvPicPr>
                  </pic:nvPicPr>
                  <pic:blipFill>
                    <a:blip r:embed="rId41"/>
                    <a:stretch>
                      <a:fillRect/>
                    </a:stretch>
                  </pic:blipFill>
                  <pic:spPr>
                    <a:xfrm>
                      <a:off x="0" y="0"/>
                      <a:ext cx="1162050" cy="904875"/>
                    </a:xfrm>
                    <a:prstGeom prst="rect">
                      <a:avLst/>
                    </a:prstGeom>
                  </pic:spPr>
                </pic:pic>
              </a:graphicData>
            </a:graphic>
          </wp:inline>
        </w:drawing>
      </w:r>
    </w:p>
    <w:p w:rsidR="007C7F90" w:rsidRDefault="00DE25A0">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&gt;</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 xml:space="preserve">　</w:t>
      </w:r>
      <w:r>
        <w:rPr>
          <w:rFonts w:ascii="Times New Roman" w:hAnsi="Times New Roman" w:cs="Times New Roman"/>
          <w:bCs/>
          <w:i/>
        </w:rPr>
        <w:t>P</w:t>
      </w:r>
      <w:r>
        <w:rPr>
          <w:rFonts w:ascii="Times New Roman" w:hAnsi="Times New Roman" w:cs="Times New Roman"/>
          <w:bCs/>
          <w:vertAlign w:val="subscript"/>
        </w:rPr>
        <w:t>1</w:t>
      </w:r>
      <w:r>
        <w:rPr>
          <w:rFonts w:ascii="Times New Roman" w:hAnsi="Times New Roman" w:cs="Times New Roman"/>
          <w:bCs/>
        </w:rPr>
        <w:t>&gt;</w:t>
      </w:r>
      <w:r>
        <w:rPr>
          <w:rFonts w:ascii="Times New Roman" w:hAnsi="Times New Roman" w:cs="Times New Roman"/>
          <w:bCs/>
          <w:i/>
        </w:rPr>
        <w:t>P</w:t>
      </w:r>
      <w:r>
        <w:rPr>
          <w:rFonts w:ascii="Times New Roman" w:hAnsi="Times New Roman" w:cs="Times New Roman"/>
          <w:bCs/>
          <w:vertAlign w:val="subscript"/>
        </w:rPr>
        <w:t>2</w:t>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&lt;</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 xml:space="preserve">　</w:t>
      </w:r>
      <w:r>
        <w:rPr>
          <w:rFonts w:ascii="Times New Roman" w:hAnsi="Times New Roman" w:cs="Times New Roman"/>
          <w:bCs/>
          <w:i/>
        </w:rPr>
        <w:t>P</w:t>
      </w:r>
      <w:r>
        <w:rPr>
          <w:rFonts w:ascii="Times New Roman" w:hAnsi="Times New Roman" w:cs="Times New Roman"/>
          <w:bCs/>
          <w:vertAlign w:val="subscript"/>
        </w:rPr>
        <w:t>1</w:t>
      </w:r>
      <w:r>
        <w:rPr>
          <w:rFonts w:ascii="Times New Roman" w:hAnsi="Times New Roman" w:cs="Times New Roman"/>
          <w:bCs/>
        </w:rPr>
        <w:t>&gt;</w:t>
      </w:r>
      <w:r>
        <w:rPr>
          <w:rFonts w:ascii="Times New Roman" w:hAnsi="Times New Roman" w:cs="Times New Roman"/>
          <w:bCs/>
          <w:i/>
        </w:rPr>
        <w:t>P</w:t>
      </w:r>
      <w:r>
        <w:rPr>
          <w:rFonts w:ascii="Times New Roman" w:hAnsi="Times New Roman" w:cs="Times New Roman"/>
          <w:bCs/>
          <w:vertAlign w:val="subscript"/>
        </w:rPr>
        <w:t>2</w:t>
      </w:r>
    </w:p>
    <w:p w:rsidR="007C7F90" w:rsidRDefault="00DE25A0">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&gt;</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 xml:space="preserve">　</w:t>
      </w:r>
      <w:r>
        <w:rPr>
          <w:rFonts w:ascii="Times New Roman" w:hAnsi="Times New Roman" w:cs="Times New Roman"/>
          <w:bCs/>
          <w:i/>
        </w:rPr>
        <w:t>P</w:t>
      </w:r>
      <w:r>
        <w:rPr>
          <w:rFonts w:ascii="Times New Roman" w:hAnsi="Times New Roman" w:cs="Times New Roman"/>
          <w:bCs/>
          <w:vertAlign w:val="subscript"/>
        </w:rPr>
        <w:t>1</w:t>
      </w:r>
      <w:r>
        <w:rPr>
          <w:rFonts w:ascii="Times New Roman" w:hAnsi="Times New Roman" w:cs="Times New Roman"/>
          <w:bCs/>
        </w:rPr>
        <w:t>&lt;</w:t>
      </w:r>
      <w:r>
        <w:rPr>
          <w:rFonts w:ascii="Times New Roman" w:hAnsi="Times New Roman" w:cs="Times New Roman"/>
          <w:bCs/>
          <w:i/>
        </w:rPr>
        <w:t>P</w:t>
      </w:r>
      <w:r>
        <w:rPr>
          <w:rFonts w:ascii="Times New Roman" w:hAnsi="Times New Roman" w:cs="Times New Roman"/>
          <w:bCs/>
          <w:vertAlign w:val="subscript"/>
        </w:rPr>
        <w:t>2</w:t>
      </w:r>
      <w:r>
        <w:rPr>
          <w:rFonts w:ascii="Times New Roman" w:hAnsi="Times New Roman" w:cs="Times New Roman"/>
          <w:bCs/>
        </w:rPr>
        <w:tab/>
        <w:t>D</w:t>
      </w:r>
      <w:r>
        <w:rPr>
          <w:rFonts w:ascii="Times New Roman" w:hAnsi="Times New Roman" w:cs="Times New Roman"/>
          <w:bCs/>
        </w:rPr>
        <w:t>．</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&lt;</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 xml:space="preserve">　</w:t>
      </w:r>
      <w:r>
        <w:rPr>
          <w:rFonts w:ascii="Times New Roman" w:hAnsi="Times New Roman" w:cs="Times New Roman"/>
          <w:bCs/>
          <w:i/>
        </w:rPr>
        <w:t>P</w:t>
      </w:r>
      <w:r>
        <w:rPr>
          <w:rFonts w:ascii="Times New Roman" w:hAnsi="Times New Roman" w:cs="Times New Roman"/>
          <w:bCs/>
          <w:vertAlign w:val="subscript"/>
        </w:rPr>
        <w:t>1</w:t>
      </w:r>
      <w:r>
        <w:rPr>
          <w:rFonts w:ascii="Times New Roman" w:hAnsi="Times New Roman" w:cs="Times New Roman"/>
          <w:bCs/>
        </w:rPr>
        <w:t>&lt;</w:t>
      </w:r>
      <w:r>
        <w:rPr>
          <w:rFonts w:ascii="Times New Roman" w:hAnsi="Times New Roman" w:cs="Times New Roman"/>
          <w:bCs/>
          <w:i/>
        </w:rPr>
        <w:t>P</w:t>
      </w:r>
      <w:r>
        <w:rPr>
          <w:rFonts w:ascii="Times New Roman" w:hAnsi="Times New Roman" w:cs="Times New Roman"/>
          <w:bCs/>
          <w:vertAlign w:val="subscript"/>
        </w:rPr>
        <w:t>2</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灯泡的亮度是由灯泡的实际功率决定的</w:t>
      </w:r>
      <w:r>
        <w:rPr>
          <w:rFonts w:cs="Times New Roman" w:hint="eastAsia"/>
          <w:bCs/>
          <w:color w:val="FF0000"/>
        </w:rPr>
        <w:t>，</w:t>
      </w:r>
      <w:r>
        <w:rPr>
          <w:rFonts w:ascii="Times New Roman" w:hAnsi="Times New Roman" w:cs="Times New Roman"/>
          <w:bCs/>
          <w:color w:val="FF0000"/>
        </w:rPr>
        <w:t>因为灯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微微发光</w:t>
      </w:r>
      <w:r>
        <w:rPr>
          <w:rFonts w:cs="Times New Roman" w:hint="eastAsia"/>
          <w:bCs/>
          <w:color w:val="FF0000"/>
        </w:rPr>
        <w:t>，</w:t>
      </w:r>
      <w:r>
        <w:rPr>
          <w:rFonts w:ascii="Times New Roman" w:hAnsi="Times New Roman" w:cs="Times New Roman"/>
          <w:bCs/>
          <w:color w:val="FF0000"/>
        </w:rPr>
        <w:t>灯</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几乎不发光</w:t>
      </w:r>
      <w:r>
        <w:rPr>
          <w:rFonts w:cs="Times New Roman" w:hint="eastAsia"/>
          <w:bCs/>
          <w:color w:val="FF0000"/>
        </w:rPr>
        <w:t>，</w:t>
      </w:r>
      <w:r>
        <w:rPr>
          <w:rFonts w:ascii="Times New Roman" w:hAnsi="Times New Roman" w:cs="Times New Roman"/>
          <w:bCs/>
          <w:color w:val="FF0000"/>
        </w:rPr>
        <w:t>所以</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的实际功率比</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的实际功率大．由于两灯是串联</w:t>
      </w:r>
      <w:r>
        <w:rPr>
          <w:rFonts w:cs="Times New Roman" w:hint="eastAsia"/>
          <w:bCs/>
          <w:color w:val="FF0000"/>
        </w:rPr>
        <w:t>，</w:t>
      </w:r>
      <w:r>
        <w:rPr>
          <w:rFonts w:ascii="Times New Roman" w:hAnsi="Times New Roman" w:cs="Times New Roman"/>
          <w:bCs/>
          <w:color w:val="FF0000"/>
        </w:rPr>
        <w:t>我们根据</w:t>
      </w:r>
      <w:r>
        <w:rPr>
          <w:rFonts w:ascii="Times New Roman" w:hAnsi="Times New Roman" w:cs="Times New Roman"/>
          <w:bCs/>
          <w:color w:val="FF0000"/>
        </w:rPr>
        <w:t>P=I</w:t>
      </w:r>
      <w:r>
        <w:rPr>
          <w:rFonts w:ascii="Times New Roman" w:hAnsi="Times New Roman" w:cs="Times New Roman"/>
          <w:bCs/>
          <w:color w:val="FF0000"/>
          <w:vertAlign w:val="superscript"/>
        </w:rPr>
        <w:t>2</w:t>
      </w:r>
      <w:r>
        <w:rPr>
          <w:rFonts w:ascii="Times New Roman" w:hAnsi="Times New Roman" w:cs="Times New Roman"/>
          <w:bCs/>
          <w:color w:val="FF0000"/>
        </w:rPr>
        <w:t>R</w:t>
      </w:r>
      <w:r>
        <w:rPr>
          <w:rFonts w:ascii="Times New Roman" w:hAnsi="Times New Roman" w:cs="Times New Roman"/>
          <w:bCs/>
          <w:color w:val="FF0000"/>
        </w:rPr>
        <w:t>可知</w:t>
      </w:r>
      <w:r>
        <w:rPr>
          <w:rFonts w:cs="Times New Roman" w:hint="eastAsia"/>
          <w:bCs/>
          <w:color w:val="FF0000"/>
        </w:rPr>
        <w:t>，</w:t>
      </w:r>
      <w:r>
        <w:rPr>
          <w:rFonts w:ascii="Times New Roman" w:hAnsi="Times New Roman" w:cs="Times New Roman"/>
          <w:bCs/>
          <w:color w:val="FF0000"/>
        </w:rPr>
        <w:t>在电流相同的情况下</w:t>
      </w:r>
      <w:r>
        <w:rPr>
          <w:rFonts w:cs="Times New Roman" w:hint="eastAsia"/>
          <w:bCs/>
          <w:color w:val="FF0000"/>
        </w:rPr>
        <w:t>，</w:t>
      </w:r>
      <w:r>
        <w:rPr>
          <w:rFonts w:ascii="Times New Roman" w:hAnsi="Times New Roman" w:cs="Times New Roman"/>
          <w:bCs/>
          <w:color w:val="FF0000"/>
        </w:rPr>
        <w:t>用电器的电功率与阻值</w:t>
      </w:r>
      <w:r>
        <w:rPr>
          <w:rFonts w:ascii="Times New Roman" w:hAnsi="Times New Roman" w:cs="Times New Roman"/>
          <w:bCs/>
          <w:color w:val="FF0000"/>
        </w:rPr>
        <w:lastRenderedPageBreak/>
        <w:t>成正比</w:t>
      </w:r>
      <w:r>
        <w:rPr>
          <w:rFonts w:cs="Times New Roman" w:hint="eastAsia"/>
          <w:bCs/>
          <w:color w:val="FF0000"/>
        </w:rPr>
        <w:t>，</w:t>
      </w:r>
      <w:r>
        <w:rPr>
          <w:rFonts w:ascii="Times New Roman" w:hAnsi="Times New Roman" w:cs="Times New Roman"/>
          <w:bCs/>
          <w:color w:val="FF0000"/>
        </w:rPr>
        <w:t>所以</w:t>
      </w:r>
      <w:r>
        <w:rPr>
          <w:rFonts w:ascii="Times New Roman" w:hAnsi="Times New Roman" w:cs="Times New Roman"/>
          <w:bCs/>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&gt;R</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t>因为两灯的额定电压</w:t>
      </w:r>
      <w:r>
        <w:rPr>
          <w:rFonts w:ascii="Times New Roman" w:hAnsi="Times New Roman" w:cs="Times New Roman"/>
          <w:bCs/>
          <w:color w:val="FF0000"/>
        </w:rPr>
        <w:t>U</w:t>
      </w:r>
      <w:r>
        <w:rPr>
          <w:rFonts w:ascii="Times New Roman" w:hAnsi="Times New Roman" w:cs="Times New Roman"/>
          <w:bCs/>
          <w:color w:val="FF0000"/>
        </w:rPr>
        <w:t>相同</w:t>
      </w:r>
      <w:r>
        <w:rPr>
          <w:rFonts w:cs="Times New Roman" w:hint="eastAsia"/>
          <w:bCs/>
          <w:color w:val="FF0000"/>
        </w:rPr>
        <w:t>，</w:t>
      </w:r>
      <w:r>
        <w:rPr>
          <w:rFonts w:ascii="Times New Roman" w:hAnsi="Times New Roman" w:cs="Times New Roman"/>
          <w:bCs/>
          <w:color w:val="FF0000"/>
        </w:rPr>
        <w:t>根据</w:t>
      </w:r>
      <w:r>
        <w:rPr>
          <w:rFonts w:ascii="Times New Roman" w:hAnsi="Times New Roman" w:cs="Times New Roman"/>
          <w:bCs/>
          <w:color w:val="FF0000"/>
        </w:rPr>
        <w:t>P=</w:t>
      </w:r>
      <w:r>
        <w:rPr>
          <w:rFonts w:ascii="Times New Roman" w:hAnsi="Times New Roman" w:cs="Times New Roman"/>
          <w:bCs/>
          <w:color w:val="FF0000"/>
        </w:rPr>
        <w:object w:dxaOrig="405" w:dyaOrig="660">
          <v:shape id="_x0000_i1039" type="#_x0000_t75" alt="eqId2ea634bcb2ef4f59a144cb6d086563e4" style="width:20pt;height:33.35pt" o:ole="">
            <v:imagedata r:id="rId35" o:title="eqId2ea634bcb2ef4f59a144cb6d086563e4"/>
          </v:shape>
          <o:OLEObject Type="Embed" ProgID="Equation.DSMT4" ShapeID="_x0000_i1039" DrawAspect="Content" ObjectID="_1676036200" r:id="rId42"/>
        </w:object>
      </w:r>
      <w:r>
        <w:rPr>
          <w:rFonts w:ascii="Times New Roman" w:hAnsi="Times New Roman" w:cs="Times New Roman"/>
          <w:bCs/>
          <w:color w:val="FF0000"/>
        </w:rPr>
        <w:t>可知</w:t>
      </w:r>
      <w:r>
        <w:rPr>
          <w:rFonts w:cs="Times New Roman" w:hint="eastAsia"/>
          <w:bCs/>
          <w:color w:val="FF0000"/>
        </w:rPr>
        <w:t>，</w:t>
      </w:r>
      <w:r>
        <w:rPr>
          <w:rFonts w:ascii="Times New Roman" w:hAnsi="Times New Roman" w:cs="Times New Roman"/>
          <w:bCs/>
          <w:color w:val="FF0000"/>
        </w:rPr>
        <w:t>电功率与电阻成反比．由于</w:t>
      </w:r>
      <w:r>
        <w:rPr>
          <w:rFonts w:ascii="Times New Roman" w:hAnsi="Times New Roman" w:cs="Times New Roman"/>
          <w:bCs/>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object w:dxaOrig="195" w:dyaOrig="210">
          <v:shape id="_x0000_i1040" type="#_x0000_t75" alt="eqId26c68a5adcee40a8b6edcb0d126dc0c7" style="width:10pt;height:10.65pt" o:ole="">
            <v:imagedata r:id="rId43" o:title="eqId26c68a5adcee40a8b6edcb0d126dc0c7"/>
          </v:shape>
          <o:OLEObject Type="Embed" ProgID="Equation.DSMT4" ShapeID="_x0000_i1040" DrawAspect="Content" ObjectID="_1676036201" r:id="rId44"/>
        </w:object>
      </w:r>
      <w:r>
        <w:rPr>
          <w:rFonts w:ascii="Times New Roman" w:hAnsi="Times New Roman" w:cs="Times New Roman"/>
          <w:bCs/>
          <w:color w:val="FF0000"/>
        </w:rPr>
        <w:t>R</w:t>
      </w:r>
      <w:r>
        <w:rPr>
          <w:rFonts w:ascii="Times New Roman" w:hAnsi="Times New Roman" w:cs="Times New Roman"/>
          <w:bCs/>
          <w:color w:val="FF0000"/>
          <w:vertAlign w:val="subscript"/>
        </w:rPr>
        <w:t>2</w:t>
      </w:r>
      <w:r>
        <w:rPr>
          <w:rFonts w:cs="Times New Roman" w:hint="eastAsia"/>
          <w:bCs/>
          <w:color w:val="FF0000"/>
        </w:rPr>
        <w:t>，</w:t>
      </w:r>
      <w:r>
        <w:rPr>
          <w:rFonts w:ascii="Times New Roman" w:hAnsi="Times New Roman" w:cs="Times New Roman"/>
          <w:bCs/>
          <w:color w:val="FF0000"/>
        </w:rPr>
        <w:t>所以</w:t>
      </w:r>
      <w:r>
        <w:rPr>
          <w:rFonts w:ascii="Times New Roman" w:hAnsi="Times New Roman" w:cs="Times New Roman"/>
          <w:bCs/>
          <w:color w:val="FF0000"/>
        </w:rPr>
        <w:t>P</w:t>
      </w:r>
      <w:r>
        <w:rPr>
          <w:rFonts w:ascii="Times New Roman" w:hAnsi="Times New Roman" w:cs="Times New Roman"/>
          <w:bCs/>
          <w:color w:val="FF0000"/>
          <w:vertAlign w:val="subscript"/>
        </w:rPr>
        <w:t>1</w:t>
      </w:r>
      <w:r>
        <w:rPr>
          <w:rFonts w:ascii="Times New Roman" w:hAnsi="Times New Roman" w:cs="Times New Roman"/>
          <w:bCs/>
          <w:color w:val="FF0000"/>
        </w:rPr>
        <w:object w:dxaOrig="195" w:dyaOrig="210">
          <v:shape id="_x0000_i1041" type="#_x0000_t75" alt="eqId11ecd0343b004be08b6c320745e5c99c" style="width:10pt;height:10.65pt" o:ole="">
            <v:imagedata r:id="rId45" o:title="eqId11ecd0343b004be08b6c320745e5c99c"/>
          </v:shape>
          <o:OLEObject Type="Embed" ProgID="Equation.DSMT4" ShapeID="_x0000_i1041" DrawAspect="Content" ObjectID="_1676036202" r:id="rId46"/>
        </w:object>
      </w:r>
      <w:r>
        <w:rPr>
          <w:rFonts w:ascii="Times New Roman" w:hAnsi="Times New Roman" w:cs="Times New Roman"/>
          <w:bCs/>
          <w:color w:val="FF0000"/>
        </w:rPr>
        <w:t>P</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t>故选</w:t>
      </w:r>
      <w:r>
        <w:rPr>
          <w:rFonts w:ascii="Times New Roman" w:hAnsi="Times New Roman" w:cs="Times New Roman"/>
          <w:bCs/>
          <w:color w:val="FF0000"/>
        </w:rPr>
        <w:t>C.</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10</w:t>
      </w:r>
      <w:r>
        <w:rPr>
          <w:rFonts w:ascii="Times New Roman" w:hAnsi="Times New Roman" w:cs="Times New Roman"/>
          <w:bCs/>
        </w:rPr>
        <w:t>．</w:t>
      </w:r>
      <w:r>
        <w:rPr>
          <w:rFonts w:ascii="Times New Roman" w:hAnsi="Times New Roman" w:cs="Times New Roman"/>
          <w:bCs/>
        </w:rPr>
        <w:t>市民族大道的</w:t>
      </w:r>
      <w:r>
        <w:rPr>
          <w:rFonts w:ascii="Times New Roman" w:hAnsi="Times New Roman" w:cs="Times New Roman"/>
          <w:bCs/>
        </w:rPr>
        <w:t>“</w:t>
      </w:r>
      <w:r>
        <w:rPr>
          <w:rFonts w:ascii="Times New Roman" w:hAnsi="Times New Roman" w:cs="Times New Roman"/>
          <w:bCs/>
        </w:rPr>
        <w:t>十字</w:t>
      </w:r>
      <w:r>
        <w:rPr>
          <w:rFonts w:ascii="Times New Roman" w:hAnsi="Times New Roman" w:cs="Times New Roman"/>
          <w:bCs/>
        </w:rPr>
        <w:t>”</w:t>
      </w:r>
      <w:r>
        <w:rPr>
          <w:rFonts w:ascii="Times New Roman" w:hAnsi="Times New Roman" w:cs="Times New Roman"/>
          <w:bCs/>
        </w:rPr>
        <w:t>路口上，安装着交通指示灯，指挥着来往的人们和行驶的车辆，每组指示灯是</w:t>
      </w:r>
      <w:r>
        <w:rPr>
          <w:rFonts w:ascii="Times New Roman" w:hAnsi="Times New Roman" w:cs="Times New Roman"/>
          <w:bCs/>
        </w:rPr>
        <w:t>“</w:t>
      </w:r>
      <w:r>
        <w:rPr>
          <w:rFonts w:ascii="Times New Roman" w:hAnsi="Times New Roman" w:cs="Times New Roman"/>
          <w:bCs/>
        </w:rPr>
        <w:t>红、黄、绿</w:t>
      </w:r>
      <w:r>
        <w:rPr>
          <w:rFonts w:ascii="Times New Roman" w:hAnsi="Times New Roman" w:cs="Times New Roman"/>
          <w:bCs/>
        </w:rPr>
        <w:t>”</w:t>
      </w:r>
      <w:r>
        <w:rPr>
          <w:rFonts w:ascii="Times New Roman" w:hAnsi="Times New Roman" w:cs="Times New Roman"/>
          <w:bCs/>
        </w:rPr>
        <w:t>三盏，每盏灯上都标有</w:t>
      </w:r>
      <w:r>
        <w:rPr>
          <w:rFonts w:ascii="Times New Roman" w:hAnsi="Times New Roman" w:cs="Times New Roman"/>
          <w:bCs/>
        </w:rPr>
        <w:t>“220V 100W”</w:t>
      </w:r>
      <w:r>
        <w:rPr>
          <w:rFonts w:ascii="Times New Roman" w:hAnsi="Times New Roman" w:cs="Times New Roman"/>
          <w:bCs/>
        </w:rPr>
        <w:t>字样，则每组灯正常工作时每小时耗电</w:t>
      </w:r>
    </w:p>
    <w:p w:rsidR="007C7F90" w:rsidRDefault="00DE25A0">
      <w:pPr>
        <w:tabs>
          <w:tab w:val="left" w:pos="2076"/>
          <w:tab w:val="left" w:pos="4153"/>
          <w:tab w:val="left" w:pos="6229"/>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t xml:space="preserve">0.1 </w:t>
      </w:r>
      <w:proofErr w:type="spellStart"/>
      <w:r>
        <w:rPr>
          <w:rFonts w:ascii="Times New Roman" w:hAnsi="Times New Roman" w:cs="Times New Roman"/>
          <w:bCs/>
        </w:rPr>
        <w:t>kW.h</w:t>
      </w:r>
      <w:proofErr w:type="spellEnd"/>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rPr>
        <w:t xml:space="preserve">0.2 </w:t>
      </w:r>
      <w:proofErr w:type="spellStart"/>
      <w:r>
        <w:rPr>
          <w:rFonts w:ascii="Times New Roman" w:hAnsi="Times New Roman" w:cs="Times New Roman"/>
          <w:bCs/>
        </w:rPr>
        <w:t>kW.h</w:t>
      </w:r>
      <w:proofErr w:type="spellEnd"/>
      <w:r>
        <w:rPr>
          <w:rFonts w:ascii="Times New Roman" w:hAnsi="Times New Roman" w:cs="Times New Roman"/>
          <w:bCs/>
        </w:rPr>
        <w:tab/>
        <w:t>C</w:t>
      </w:r>
      <w:r>
        <w:rPr>
          <w:rFonts w:ascii="Times New Roman" w:hAnsi="Times New Roman" w:cs="Times New Roman"/>
          <w:bCs/>
        </w:rPr>
        <w:t>．</w:t>
      </w:r>
      <w:r>
        <w:rPr>
          <w:rFonts w:ascii="Times New Roman" w:hAnsi="Times New Roman" w:cs="Times New Roman"/>
          <w:bCs/>
        </w:rPr>
        <w:t xml:space="preserve">0.3 </w:t>
      </w:r>
      <w:proofErr w:type="spellStart"/>
      <w:r>
        <w:rPr>
          <w:rFonts w:ascii="Times New Roman" w:hAnsi="Times New Roman" w:cs="Times New Roman"/>
          <w:bCs/>
        </w:rPr>
        <w:t>kW.h</w:t>
      </w:r>
      <w:proofErr w:type="spellEnd"/>
      <w:r>
        <w:rPr>
          <w:rFonts w:ascii="Times New Roman" w:hAnsi="Times New Roman" w:cs="Times New Roman"/>
          <w:bCs/>
        </w:rPr>
        <w:tab/>
        <w:t>D</w:t>
      </w:r>
      <w:r>
        <w:rPr>
          <w:rFonts w:ascii="Times New Roman" w:hAnsi="Times New Roman" w:cs="Times New Roman"/>
          <w:bCs/>
        </w:rPr>
        <w:t>．</w:t>
      </w:r>
      <w:proofErr w:type="gramStart"/>
      <w:r>
        <w:rPr>
          <w:rFonts w:ascii="Times New Roman" w:hAnsi="Times New Roman" w:cs="Times New Roman"/>
          <w:bCs/>
        </w:rPr>
        <w:t xml:space="preserve">0.4 </w:t>
      </w:r>
      <w:proofErr w:type="spellStart"/>
      <w:r>
        <w:rPr>
          <w:rFonts w:ascii="Times New Roman" w:hAnsi="Times New Roman" w:cs="Times New Roman"/>
          <w:bCs/>
        </w:rPr>
        <w:t>kW.h</w:t>
      </w:r>
      <w:proofErr w:type="spellEnd"/>
      <w:proofErr w:type="gramEnd"/>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A</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因为</w:t>
      </w:r>
      <w:r>
        <w:rPr>
          <w:rFonts w:ascii="Times New Roman" w:hAnsi="Times New Roman" w:cs="Times New Roman"/>
          <w:bCs/>
          <w:color w:val="FF0000"/>
        </w:rPr>
        <w:t>“</w:t>
      </w:r>
      <w:r>
        <w:rPr>
          <w:rFonts w:ascii="Times New Roman" w:hAnsi="Times New Roman" w:cs="Times New Roman"/>
          <w:bCs/>
          <w:color w:val="FF0000"/>
        </w:rPr>
        <w:t>红、黄、绿</w:t>
      </w:r>
      <w:r>
        <w:rPr>
          <w:rFonts w:ascii="Times New Roman" w:hAnsi="Times New Roman" w:cs="Times New Roman"/>
          <w:bCs/>
          <w:color w:val="FF0000"/>
        </w:rPr>
        <w:t>”</w:t>
      </w:r>
      <w:r>
        <w:rPr>
          <w:rFonts w:ascii="Times New Roman" w:hAnsi="Times New Roman" w:cs="Times New Roman"/>
          <w:bCs/>
          <w:color w:val="FF0000"/>
        </w:rPr>
        <w:t>三盏灯是交替工作的，每组灯等效一盏灯正常工作，则每组灯正常工作时每小时耗电：</w:t>
      </w:r>
      <w:r>
        <w:rPr>
          <w:rFonts w:ascii="Times New Roman" w:hAnsi="Times New Roman" w:cs="Times New Roman"/>
          <w:bCs/>
          <w:color w:val="FF0000"/>
        </w:rPr>
        <w:object w:dxaOrig="3105" w:dyaOrig="285">
          <v:shape id="_x0000_i1042" type="#_x0000_t75" alt="eqId04403411cad948bcbf1c8e7d19ff36bd" style="width:155.35pt;height:14pt" o:ole="">
            <v:imagedata r:id="rId47" o:title="eqId04403411cad948bcbf1c8e7d19ff36bd"/>
          </v:shape>
          <o:OLEObject Type="Embed" ProgID="Equation.DSMT4" ShapeID="_x0000_i1042" DrawAspect="Content" ObjectID="_1676036203" r:id="rId48"/>
        </w:object>
      </w:r>
      <w:r>
        <w:rPr>
          <w:rFonts w:ascii="Times New Roman" w:hAnsi="Times New Roman" w:cs="Times New Roman"/>
          <w:bCs/>
          <w:color w:val="FF0000"/>
        </w:rPr>
        <w:t>，故</w:t>
      </w:r>
      <w:r>
        <w:rPr>
          <w:rFonts w:ascii="Times New Roman" w:hAnsi="Times New Roman" w:cs="Times New Roman"/>
          <w:bCs/>
          <w:color w:val="FF0000"/>
        </w:rPr>
        <w:t>A</w:t>
      </w:r>
      <w:r>
        <w:rPr>
          <w:rFonts w:ascii="Times New Roman" w:hAnsi="Times New Roman" w:cs="Times New Roman"/>
          <w:bCs/>
          <w:color w:val="FF0000"/>
        </w:rPr>
        <w:t>正确．</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A</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11</w:t>
      </w:r>
      <w:r>
        <w:rPr>
          <w:rFonts w:ascii="Times New Roman" w:hAnsi="Times New Roman" w:cs="Times New Roman"/>
          <w:bCs/>
        </w:rPr>
        <w:t>．如图所示，是通过额定电压为</w:t>
      </w:r>
      <w:r>
        <w:rPr>
          <w:rFonts w:ascii="Times New Roman" w:hAnsi="Times New Roman" w:cs="Times New Roman"/>
          <w:bCs/>
        </w:rPr>
        <w:t xml:space="preserve"> 6V</w:t>
      </w:r>
      <w:r>
        <w:rPr>
          <w:rFonts w:ascii="Times New Roman" w:hAnsi="Times New Roman" w:cs="Times New Roman"/>
          <w:bCs/>
        </w:rPr>
        <w:t>小灯泡的电流随它两端电压变化的关系图象，若把这样的三只灯泡串联起来，接在</w:t>
      </w:r>
      <w:r>
        <w:rPr>
          <w:rFonts w:ascii="Times New Roman" w:hAnsi="Times New Roman" w:cs="Times New Roman"/>
          <w:bCs/>
        </w:rPr>
        <w:t>12V</w:t>
      </w:r>
      <w:r>
        <w:rPr>
          <w:rFonts w:ascii="Times New Roman" w:hAnsi="Times New Roman" w:cs="Times New Roman"/>
          <w:bCs/>
        </w:rPr>
        <w:t>的电源两端，则每只灯泡的电阻及实际功率为</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266825" cy="1028700"/>
            <wp:effectExtent l="0" t="0" r="9525" b="0"/>
            <wp:docPr id="2106703144" name="图片 2106703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05222" name="图片 2106703144" descr="figure"/>
                    <pic:cNvPicPr>
                      <a:picLocks noChangeAspect="1"/>
                    </pic:cNvPicPr>
                  </pic:nvPicPr>
                  <pic:blipFill>
                    <a:blip r:embed="rId49"/>
                    <a:stretch>
                      <a:fillRect/>
                    </a:stretch>
                  </pic:blipFill>
                  <pic:spPr>
                    <a:xfrm>
                      <a:off x="0" y="0"/>
                      <a:ext cx="1266825" cy="1028700"/>
                    </a:xfrm>
                    <a:prstGeom prst="rect">
                      <a:avLst/>
                    </a:prstGeom>
                  </pic:spPr>
                </pic:pic>
              </a:graphicData>
            </a:graphic>
          </wp:inline>
        </w:drawing>
      </w:r>
    </w:p>
    <w:p w:rsidR="007C7F90" w:rsidRDefault="00DE25A0">
      <w:pPr>
        <w:tabs>
          <w:tab w:val="left" w:pos="2076"/>
          <w:tab w:val="left" w:pos="4153"/>
          <w:tab w:val="left" w:pos="6229"/>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object w:dxaOrig="495" w:dyaOrig="285">
          <v:shape id="_x0000_i1043" type="#_x0000_t75" alt="eqId9605929ea4784fdcae2fa86d939169b6" style="width:24.65pt;height:14pt" o:ole="">
            <v:imagedata r:id="rId50" o:title="eqId9605929ea4784fdcae2fa86d939169b6"/>
          </v:shape>
          <o:OLEObject Type="Embed" ProgID="Equation.DSMT4" ShapeID="_x0000_i1043" DrawAspect="Content" ObjectID="_1676036204" r:id="rId51"/>
        </w:object>
      </w:r>
      <w:r>
        <w:rPr>
          <w:rFonts w:ascii="Times New Roman" w:hAnsi="Times New Roman" w:cs="Times New Roman"/>
          <w:bCs/>
        </w:rPr>
        <w:t xml:space="preserve">  </w:t>
      </w:r>
      <w:r>
        <w:rPr>
          <w:rFonts w:ascii="Times New Roman" w:hAnsi="Times New Roman" w:cs="Times New Roman"/>
          <w:bCs/>
        </w:rPr>
        <w:object w:dxaOrig="585" w:dyaOrig="285">
          <v:shape id="_x0000_i1044" type="#_x0000_t75" alt="eqIdbbf32e9e708d42069fb1ccf0cb4eb89b" style="width:29.35pt;height:14pt" o:ole="">
            <v:imagedata r:id="rId52" o:title="eqIdbbf32e9e708d42069fb1ccf0cb4eb89b"/>
          </v:shape>
          <o:OLEObject Type="Embed" ProgID="Equation.DSMT4" ShapeID="_x0000_i1044" DrawAspect="Content" ObjectID="_1676036205" r:id="rId53"/>
        </w:object>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rPr>
        <w:object w:dxaOrig="495" w:dyaOrig="285">
          <v:shape id="_x0000_i1045" type="#_x0000_t75" alt="eqId9605929ea4784fdcae2fa86d939169b6" style="width:24.65pt;height:14pt" o:ole="">
            <v:imagedata r:id="rId50" o:title="eqId9605929ea4784fdcae2fa86d939169b6"/>
          </v:shape>
          <o:OLEObject Type="Embed" ProgID="Equation.DSMT4" ShapeID="_x0000_i1045" DrawAspect="Content" ObjectID="_1676036206" r:id="rId54"/>
        </w:object>
      </w:r>
      <w:r>
        <w:rPr>
          <w:rFonts w:ascii="Times New Roman" w:hAnsi="Times New Roman" w:cs="Times New Roman"/>
          <w:bCs/>
        </w:rPr>
        <w:t xml:space="preserve">  </w:t>
      </w:r>
      <w:r>
        <w:rPr>
          <w:rFonts w:ascii="Times New Roman" w:hAnsi="Times New Roman" w:cs="Times New Roman"/>
          <w:bCs/>
        </w:rPr>
        <w:object w:dxaOrig="615" w:dyaOrig="285">
          <v:shape id="_x0000_i1046" type="#_x0000_t75" alt="eqId395333c1cf05416b84ee3f7856a45961" style="width:30.65pt;height:14pt" o:ole="">
            <v:imagedata r:id="rId55" o:title="eqId395333c1cf05416b84ee3f7856a45961"/>
          </v:shape>
          <o:OLEObject Type="Embed" ProgID="Equation.DSMT4" ShapeID="_x0000_i1046" DrawAspect="Content" ObjectID="_1676036207" r:id="rId56"/>
        </w:object>
      </w:r>
      <w:r>
        <w:rPr>
          <w:rFonts w:ascii="Times New Roman" w:hAnsi="Times New Roman" w:cs="Times New Roman"/>
          <w:bCs/>
        </w:rPr>
        <w:tab/>
        <w:t>C</w:t>
      </w:r>
      <w:r>
        <w:rPr>
          <w:rFonts w:ascii="Times New Roman" w:hAnsi="Times New Roman" w:cs="Times New Roman"/>
          <w:bCs/>
        </w:rPr>
        <w:t>．</w:t>
      </w:r>
      <w:r>
        <w:rPr>
          <w:rFonts w:ascii="Times New Roman" w:hAnsi="Times New Roman" w:cs="Times New Roman"/>
          <w:bCs/>
        </w:rPr>
        <w:object w:dxaOrig="495" w:dyaOrig="255">
          <v:shape id="_x0000_i1047" type="#_x0000_t75" alt="eqId7c9090657e6e4d4b9e9490e6c189f226" style="width:24.65pt;height:12.65pt" o:ole="">
            <v:imagedata r:id="rId57" o:title="eqId7c9090657e6e4d4b9e9490e6c189f226"/>
          </v:shape>
          <o:OLEObject Type="Embed" ProgID="Equation.DSMT4" ShapeID="_x0000_i1047" DrawAspect="Content" ObjectID="_1676036208" r:id="rId58"/>
        </w:object>
      </w:r>
      <w:r>
        <w:rPr>
          <w:rFonts w:ascii="Times New Roman" w:hAnsi="Times New Roman" w:cs="Times New Roman"/>
          <w:bCs/>
        </w:rPr>
        <w:t xml:space="preserve">  </w:t>
      </w:r>
      <w:r>
        <w:rPr>
          <w:rFonts w:ascii="Times New Roman" w:hAnsi="Times New Roman" w:cs="Times New Roman"/>
          <w:bCs/>
        </w:rPr>
        <w:object w:dxaOrig="585" w:dyaOrig="285">
          <v:shape id="_x0000_i1048" type="#_x0000_t75" alt="eqIdbbf32e9e708d42069fb1ccf0cb4eb89b" style="width:29.35pt;height:14pt" o:ole="">
            <v:imagedata r:id="rId52" o:title="eqIdbbf32e9e708d42069fb1ccf0cb4eb89b"/>
          </v:shape>
          <o:OLEObject Type="Embed" ProgID="Equation.DSMT4" ShapeID="_x0000_i1048" DrawAspect="Content" ObjectID="_1676036209" r:id="rId59"/>
        </w:object>
      </w:r>
      <w:r>
        <w:rPr>
          <w:rFonts w:ascii="Times New Roman" w:hAnsi="Times New Roman" w:cs="Times New Roman"/>
          <w:bCs/>
        </w:rPr>
        <w:tab/>
        <w:t>D</w:t>
      </w:r>
      <w:r>
        <w:rPr>
          <w:rFonts w:ascii="Times New Roman" w:hAnsi="Times New Roman" w:cs="Times New Roman"/>
          <w:bCs/>
        </w:rPr>
        <w:t>．</w:t>
      </w:r>
      <w:r>
        <w:rPr>
          <w:rFonts w:ascii="Times New Roman" w:hAnsi="Times New Roman" w:cs="Times New Roman"/>
          <w:bCs/>
        </w:rPr>
        <w:object w:dxaOrig="495" w:dyaOrig="255">
          <v:shape id="_x0000_i1049" type="#_x0000_t75" alt="eqId7c9090657e6e4d4b9e9490e6c189f226" style="width:24.65pt;height:12.65pt" o:ole="">
            <v:imagedata r:id="rId57" o:title="eqId7c9090657e6e4d4b9e9490e6c189f226"/>
          </v:shape>
          <o:OLEObject Type="Embed" ProgID="Equation.DSMT4" ShapeID="_x0000_i1049" DrawAspect="Content" ObjectID="_1676036210" r:id="rId60"/>
        </w:object>
      </w:r>
      <w:r>
        <w:rPr>
          <w:rFonts w:ascii="Times New Roman" w:hAnsi="Times New Roman" w:cs="Times New Roman"/>
          <w:bCs/>
        </w:rPr>
        <w:t xml:space="preserve">  </w:t>
      </w:r>
      <w:r>
        <w:rPr>
          <w:rFonts w:ascii="Times New Roman" w:hAnsi="Times New Roman" w:cs="Times New Roman"/>
          <w:bCs/>
        </w:rPr>
        <w:object w:dxaOrig="615" w:dyaOrig="285">
          <v:shape id="_x0000_i1050" type="#_x0000_t75" alt="eqId395333c1cf05416b84ee3f7856a45961" style="width:30.65pt;height:14pt" o:ole="">
            <v:imagedata r:id="rId55" o:title="eqId395333c1cf05416b84ee3f7856a45961"/>
          </v:shape>
          <o:OLEObject Type="Embed" ProgID="Equation.DSMT4" ShapeID="_x0000_i1050" DrawAspect="Content" ObjectID="_1676036211" r:id="rId61"/>
        </w:objec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B</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color w:val="FF0000"/>
        </w:rPr>
        <w:t>【解析】</w:t>
      </w:r>
      <w:r>
        <w:rPr>
          <w:rFonts w:ascii="Times New Roman" w:hAnsi="Times New Roman" w:cs="Times New Roman"/>
          <w:bCs/>
          <w:color w:val="FF0000"/>
        </w:rPr>
        <w:t>∵</w:t>
      </w:r>
      <w:r>
        <w:rPr>
          <w:rFonts w:ascii="Times New Roman" w:hAnsi="Times New Roman" w:cs="Times New Roman"/>
          <w:bCs/>
          <w:color w:val="FF0000"/>
        </w:rPr>
        <w:t>三只灯泡串联且规格相同，</w:t>
      </w:r>
      <w:r>
        <w:rPr>
          <w:rFonts w:ascii="Times New Roman" w:hAnsi="Times New Roman" w:cs="Times New Roman"/>
          <w:bCs/>
          <w:color w:val="FF0000"/>
        </w:rPr>
        <w:t>∴</w:t>
      </w:r>
      <w:r>
        <w:rPr>
          <w:rFonts w:ascii="Times New Roman" w:hAnsi="Times New Roman" w:cs="Times New Roman"/>
          <w:bCs/>
          <w:color w:val="FF0000"/>
        </w:rPr>
        <w:t>它们的电流和电阻都相同，即这三只灯泡两端分得的电压都相同，</w:t>
      </w:r>
      <w:r>
        <w:rPr>
          <w:rFonts w:ascii="Times New Roman" w:hAnsi="Times New Roman" w:cs="Times New Roman"/>
          <w:bCs/>
          <w:color w:val="FF0000"/>
        </w:rPr>
        <w:t>∴</w:t>
      </w:r>
      <w:r>
        <w:rPr>
          <w:rFonts w:ascii="Times New Roman" w:hAnsi="Times New Roman" w:cs="Times New Roman"/>
          <w:bCs/>
          <w:color w:val="FF0000"/>
        </w:rPr>
        <w:t>三只灯泡串联接在</w:t>
      </w:r>
      <w:r>
        <w:rPr>
          <w:rFonts w:ascii="Times New Roman" w:hAnsi="Times New Roman" w:cs="Times New Roman"/>
          <w:bCs/>
          <w:color w:val="FF0000"/>
        </w:rPr>
        <w:t>12V</w:t>
      </w:r>
      <w:r>
        <w:rPr>
          <w:rFonts w:ascii="Times New Roman" w:hAnsi="Times New Roman" w:cs="Times New Roman"/>
          <w:bCs/>
          <w:color w:val="FF0000"/>
        </w:rPr>
        <w:t>的电源两端时，每只灯泡两端的电压都为</w:t>
      </w:r>
      <w:r>
        <w:rPr>
          <w:rFonts w:ascii="Times New Roman" w:hAnsi="Times New Roman" w:cs="Times New Roman"/>
          <w:bCs/>
          <w:color w:val="FF0000"/>
        </w:rPr>
        <w:t>U=4V</w:t>
      </w:r>
      <w:r>
        <w:rPr>
          <w:rFonts w:ascii="Times New Roman" w:hAnsi="Times New Roman" w:cs="Times New Roman"/>
          <w:bCs/>
          <w:color w:val="FF0000"/>
        </w:rPr>
        <w:t>；由图象可知，当</w:t>
      </w:r>
      <w:r>
        <w:rPr>
          <w:rFonts w:ascii="Times New Roman" w:hAnsi="Times New Roman" w:cs="Times New Roman"/>
          <w:bCs/>
          <w:color w:val="FF0000"/>
        </w:rPr>
        <w:t>U=4V</w:t>
      </w:r>
      <w:r>
        <w:rPr>
          <w:rFonts w:ascii="Times New Roman" w:hAnsi="Times New Roman" w:cs="Times New Roman"/>
          <w:bCs/>
          <w:color w:val="FF0000"/>
        </w:rPr>
        <w:t>时，</w:t>
      </w:r>
      <w:r>
        <w:rPr>
          <w:rFonts w:ascii="Times New Roman" w:hAnsi="Times New Roman" w:cs="Times New Roman"/>
          <w:bCs/>
          <w:color w:val="FF0000"/>
        </w:rPr>
        <w:t>I=0.2A</w:t>
      </w:r>
      <w:r>
        <w:rPr>
          <w:rFonts w:ascii="Times New Roman" w:hAnsi="Times New Roman" w:cs="Times New Roman"/>
          <w:bCs/>
          <w:color w:val="FF0000"/>
        </w:rPr>
        <w:t>，</w:t>
      </w:r>
      <w:r>
        <w:rPr>
          <w:rFonts w:ascii="Times New Roman" w:hAnsi="Times New Roman" w:cs="Times New Roman"/>
          <w:bCs/>
          <w:color w:val="FF0000"/>
        </w:rPr>
        <w:t>∵I</w:t>
      </w:r>
      <w:r>
        <w:rPr>
          <w:rFonts w:ascii="Times New Roman" w:hAnsi="Times New Roman" w:cs="Times New Roman"/>
          <w:bCs/>
          <w:color w:val="FF0000"/>
        </w:rPr>
        <w:object w:dxaOrig="525" w:dyaOrig="615">
          <v:shape id="_x0000_i1051" type="#_x0000_t75" alt="eqId997e5667b45d4738a73933fe36e68448" style="width:26pt;height:30.65pt" o:ole="">
            <v:imagedata r:id="rId62" o:title="eqId997e5667b45d4738a73933fe36e68448"/>
          </v:shape>
          <o:OLEObject Type="Embed" ProgID="Equation.DSMT4" ShapeID="_x0000_i1051" DrawAspect="Content" ObjectID="_1676036212" r:id="rId63"/>
        </w:object>
      </w:r>
      <w:r>
        <w:rPr>
          <w:rFonts w:ascii="Times New Roman" w:hAnsi="Times New Roman" w:cs="Times New Roman"/>
          <w:bCs/>
          <w:color w:val="FF0000"/>
        </w:rPr>
        <w:t xml:space="preserve">  ∴</w:t>
      </w:r>
      <w:r>
        <w:rPr>
          <w:rFonts w:ascii="Times New Roman" w:hAnsi="Times New Roman" w:cs="Times New Roman"/>
          <w:bCs/>
          <w:color w:val="FF0000"/>
        </w:rPr>
        <w:t>小灯泡的电阻：</w:t>
      </w:r>
      <w:r>
        <w:rPr>
          <w:rFonts w:ascii="Times New Roman" w:hAnsi="Times New Roman" w:cs="Times New Roman"/>
          <w:bCs/>
          <w:color w:val="FF0000"/>
        </w:rPr>
        <w:t xml:space="preserve"> </w:t>
      </w:r>
      <w:r>
        <w:rPr>
          <w:rFonts w:ascii="Times New Roman" w:hAnsi="Times New Roman" w:cs="Times New Roman"/>
          <w:bCs/>
          <w:i/>
          <w:color w:val="FF0000"/>
        </w:rPr>
        <w:t xml:space="preserve"> R</w:t>
      </w:r>
      <w:r>
        <w:rPr>
          <w:rFonts w:ascii="Times New Roman" w:hAnsi="Times New Roman" w:cs="Times New Roman"/>
          <w:bCs/>
          <w:color w:val="FF0000"/>
        </w:rPr>
        <w:object w:dxaOrig="525" w:dyaOrig="615">
          <v:shape id="_x0000_i1052" type="#_x0000_t75" alt="eqId1b8d101f2f204f9f9190d877e0968e3b" style="width:26pt;height:30.65pt" o:ole="">
            <v:imagedata r:id="rId64" o:title="eqId1b8d101f2f204f9f9190d877e0968e3b"/>
          </v:shape>
          <o:OLEObject Type="Embed" ProgID="Equation.DSMT4" ShapeID="_x0000_i1052" DrawAspect="Content" ObjectID="_1676036213" r:id="rId65"/>
        </w:object>
      </w:r>
      <w:r>
        <w:rPr>
          <w:rFonts w:ascii="Times New Roman" w:hAnsi="Times New Roman" w:cs="Times New Roman"/>
          <w:bCs/>
          <w:color w:val="FF0000"/>
        </w:rPr>
        <w:t>=</w:t>
      </w:r>
      <w:r>
        <w:rPr>
          <w:rFonts w:ascii="Times New Roman" w:hAnsi="Times New Roman" w:cs="Times New Roman"/>
          <w:bCs/>
          <w:color w:val="FF0000"/>
        </w:rPr>
        <w:object w:dxaOrig="585" w:dyaOrig="615">
          <v:shape id="_x0000_i1053" type="#_x0000_t75" alt="eqId6aa16e0e70a446b9903433515d27e5ec" style="width:29.35pt;height:30.65pt" o:ole="">
            <v:imagedata r:id="rId66" o:title="eqId6aa16e0e70a446b9903433515d27e5ec"/>
          </v:shape>
          <o:OLEObject Type="Embed" ProgID="Equation.DSMT4" ShapeID="_x0000_i1053" DrawAspect="Content" ObjectID="_1676036214" r:id="rId67"/>
        </w:object>
      </w:r>
      <w:r>
        <w:rPr>
          <w:rFonts w:ascii="Times New Roman" w:hAnsi="Times New Roman" w:cs="Times New Roman"/>
          <w:bCs/>
          <w:color w:val="FF0000"/>
        </w:rPr>
        <w:t xml:space="preserve"> =20Ω    </w:t>
      </w:r>
      <w:r>
        <w:rPr>
          <w:rFonts w:ascii="Times New Roman" w:hAnsi="Times New Roman" w:cs="Times New Roman"/>
          <w:bCs/>
          <w:color w:val="FF0000"/>
        </w:rPr>
        <w:t>小灯泡的实际电功率：</w:t>
      </w:r>
      <w:r>
        <w:rPr>
          <w:rFonts w:ascii="Times New Roman" w:hAnsi="Times New Roman" w:cs="Times New Roman"/>
          <w:bCs/>
          <w:i/>
          <w:color w:val="FF0000"/>
        </w:rPr>
        <w:t>P=UI</w:t>
      </w:r>
      <w:r>
        <w:rPr>
          <w:rFonts w:ascii="Times New Roman" w:hAnsi="Times New Roman" w:cs="Times New Roman"/>
          <w:bCs/>
          <w:color w:val="FF0000"/>
        </w:rPr>
        <w:t>=4V×0.2A=0.8W</w:t>
      </w:r>
      <w:r>
        <w:rPr>
          <w:rFonts w:ascii="Times New Roman" w:hAnsi="Times New Roman" w:cs="Times New Roman"/>
          <w:bCs/>
          <w:color w:val="FF0000"/>
        </w:rPr>
        <w:t>．</w:t>
      </w:r>
      <w:r>
        <w:rPr>
          <w:rFonts w:ascii="Times New Roman" w:hAnsi="Times New Roman" w:cs="Times New Roman"/>
          <w:bCs/>
          <w:color w:val="FF0000"/>
        </w:rPr>
        <w:br/>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12</w:t>
      </w:r>
      <w:r>
        <w:rPr>
          <w:rFonts w:ascii="Times New Roman" w:hAnsi="Times New Roman" w:cs="Times New Roman"/>
          <w:bCs/>
        </w:rPr>
        <w:t>．如图所示的电路中，输入电压</w:t>
      </w:r>
      <w:r>
        <w:rPr>
          <w:rFonts w:ascii="Times New Roman" w:hAnsi="Times New Roman" w:cs="Times New Roman"/>
          <w:bCs/>
          <w:i/>
        </w:rPr>
        <w:t>U</w:t>
      </w:r>
      <w:r>
        <w:rPr>
          <w:rFonts w:ascii="Times New Roman" w:hAnsi="Times New Roman" w:cs="Times New Roman"/>
          <w:bCs/>
        </w:rPr>
        <w:t>恒为</w:t>
      </w:r>
      <w:r>
        <w:rPr>
          <w:rFonts w:ascii="Times New Roman" w:hAnsi="Times New Roman" w:cs="Times New Roman"/>
          <w:bCs/>
        </w:rPr>
        <w:t>12</w:t>
      </w:r>
      <w:r>
        <w:rPr>
          <w:rFonts w:ascii="Times New Roman" w:hAnsi="Times New Roman" w:cs="Times New Roman"/>
          <w:bCs/>
        </w:rPr>
        <w:t xml:space="preserve"> V</w:t>
      </w:r>
      <w:r>
        <w:rPr>
          <w:rFonts w:ascii="Times New Roman" w:hAnsi="Times New Roman" w:cs="Times New Roman"/>
          <w:bCs/>
        </w:rPr>
        <w:t>，灯泡</w:t>
      </w:r>
      <w:r>
        <w:rPr>
          <w:rFonts w:ascii="Times New Roman" w:hAnsi="Times New Roman" w:cs="Times New Roman"/>
          <w:bCs/>
        </w:rPr>
        <w:t>L</w:t>
      </w:r>
      <w:r>
        <w:rPr>
          <w:rFonts w:ascii="Times New Roman" w:hAnsi="Times New Roman" w:cs="Times New Roman"/>
          <w:bCs/>
        </w:rPr>
        <w:t>上标有</w:t>
      </w:r>
      <w:r>
        <w:rPr>
          <w:rFonts w:ascii="Times New Roman" w:hAnsi="Times New Roman" w:cs="Times New Roman"/>
          <w:bCs/>
        </w:rPr>
        <w:t>“6 V</w:t>
      </w:r>
      <w:r>
        <w:rPr>
          <w:rFonts w:ascii="Times New Roman" w:hAnsi="Times New Roman" w:cs="Times New Roman"/>
          <w:bCs/>
        </w:rPr>
        <w:t xml:space="preserve">　</w:t>
      </w:r>
      <w:r>
        <w:rPr>
          <w:rFonts w:ascii="Times New Roman" w:hAnsi="Times New Roman" w:cs="Times New Roman"/>
          <w:bCs/>
        </w:rPr>
        <w:t>12 W”</w:t>
      </w:r>
      <w:r>
        <w:rPr>
          <w:rFonts w:ascii="Times New Roman" w:hAnsi="Times New Roman" w:cs="Times New Roman"/>
          <w:bCs/>
        </w:rPr>
        <w:t>字样，电动机线圈的电阻</w:t>
      </w:r>
      <w:r>
        <w:rPr>
          <w:rFonts w:ascii="Times New Roman" w:hAnsi="Times New Roman" w:cs="Times New Roman"/>
          <w:bCs/>
          <w:i/>
        </w:rPr>
        <w:t>R</w:t>
      </w:r>
      <w:r>
        <w:rPr>
          <w:rFonts w:ascii="Times New Roman" w:hAnsi="Times New Roman" w:cs="Times New Roman"/>
          <w:bCs/>
          <w:vertAlign w:val="subscript"/>
        </w:rPr>
        <w:t>M</w:t>
      </w:r>
      <w:r>
        <w:rPr>
          <w:rFonts w:ascii="Times New Roman" w:hAnsi="Times New Roman" w:cs="Times New Roman"/>
          <w:bCs/>
        </w:rPr>
        <w:t>＝</w:t>
      </w:r>
      <w:r>
        <w:rPr>
          <w:rFonts w:ascii="Times New Roman" w:hAnsi="Times New Roman" w:cs="Times New Roman"/>
          <w:bCs/>
        </w:rPr>
        <w:t>0.5 Ω</w:t>
      </w:r>
      <w:r>
        <w:rPr>
          <w:rFonts w:ascii="Times New Roman" w:hAnsi="Times New Roman" w:cs="Times New Roman"/>
          <w:bCs/>
        </w:rPr>
        <w:t>。若灯泡恰能正常发光，下列说法中正确的是</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lastRenderedPageBreak/>
        <w:drawing>
          <wp:inline distT="0" distB="0" distL="114300" distR="114300">
            <wp:extent cx="1019175" cy="723900"/>
            <wp:effectExtent l="0" t="0" r="9525" b="0"/>
            <wp:docPr id="100014" name="图片 100014"/>
            <wp:cNvGraphicFramePr/>
            <a:graphic xmlns:a="http://schemas.openxmlformats.org/drawingml/2006/main">
              <a:graphicData uri="http://schemas.openxmlformats.org/drawingml/2006/picture">
                <pic:pic xmlns:pic="http://schemas.openxmlformats.org/drawingml/2006/picture">
                  <pic:nvPicPr>
                    <pic:cNvPr id="2063866761" name="图片 100014"/>
                    <pic:cNvPicPr/>
                  </pic:nvPicPr>
                  <pic:blipFill>
                    <a:blip r:embed="rId68"/>
                    <a:stretch>
                      <a:fillRect/>
                    </a:stretch>
                  </pic:blipFill>
                  <pic:spPr>
                    <a:xfrm>
                      <a:off x="0" y="0"/>
                      <a:ext cx="1019175" cy="723900"/>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．电动机的热功率为</w:t>
      </w:r>
      <w:r>
        <w:rPr>
          <w:rFonts w:ascii="Times New Roman" w:hAnsi="Times New Roman" w:cs="Times New Roman"/>
          <w:bCs/>
        </w:rPr>
        <w:t>2 W    B</w:t>
      </w:r>
      <w:r>
        <w:rPr>
          <w:rFonts w:ascii="Times New Roman" w:hAnsi="Times New Roman" w:cs="Times New Roman"/>
          <w:bCs/>
        </w:rPr>
        <w:t>．电动机的输出功率为</w:t>
      </w:r>
      <w:r>
        <w:rPr>
          <w:rFonts w:ascii="Times New Roman" w:hAnsi="Times New Roman" w:cs="Times New Roman"/>
          <w:bCs/>
        </w:rPr>
        <w:t>12 W</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．电动机的输入功率为</w:t>
      </w:r>
      <w:r>
        <w:rPr>
          <w:rFonts w:ascii="Times New Roman" w:hAnsi="Times New Roman" w:cs="Times New Roman"/>
          <w:bCs/>
        </w:rPr>
        <w:t>24 W    D</w:t>
      </w:r>
      <w:r>
        <w:rPr>
          <w:rFonts w:ascii="Times New Roman" w:hAnsi="Times New Roman" w:cs="Times New Roman"/>
          <w:bCs/>
        </w:rPr>
        <w:t>．整个电路消耗的电功率为</w:t>
      </w:r>
      <w:r>
        <w:rPr>
          <w:rFonts w:ascii="Times New Roman" w:hAnsi="Times New Roman" w:cs="Times New Roman"/>
          <w:bCs/>
        </w:rPr>
        <w:t>22 W</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A</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A</w:t>
      </w:r>
      <w:r>
        <w:rPr>
          <w:rFonts w:ascii="Times New Roman" w:hAnsi="Times New Roman" w:cs="Times New Roman"/>
          <w:bCs/>
          <w:color w:val="FF0000"/>
        </w:rPr>
        <w:t>、整个电路中的电流</w:t>
      </w:r>
      <m:oMath>
        <m:r>
          <w:rPr>
            <w:rFonts w:hAnsi="Cambria Math" w:cs="Times New Roman"/>
            <w:color w:val="FF0000"/>
          </w:rPr>
          <m:t>I</m:t>
        </m:r>
        <m:r>
          <w:rPr>
            <w:rFonts w:hAnsi="Cambria Math" w:cs="Times New Roman"/>
            <w:color w:val="FF0000"/>
          </w:rPr>
          <m:t>=</m:t>
        </m:r>
        <m:f>
          <m:fPr>
            <m:ctrlPr>
              <w:rPr>
                <w:rFonts w:hAnsi="Cambria Math" w:cs="Times New Roman"/>
                <w:bCs/>
                <w:color w:val="FF0000"/>
              </w:rPr>
            </m:ctrlPr>
          </m:fPr>
          <m:num>
            <m:sSub>
              <m:sSubPr>
                <m:ctrlPr>
                  <w:rPr>
                    <w:rFonts w:hAnsi="Cambria Math" w:cs="Times New Roman"/>
                    <w:bCs/>
                    <w:color w:val="FF0000"/>
                  </w:rPr>
                </m:ctrlPr>
              </m:sSubPr>
              <m:e>
                <m:r>
                  <w:rPr>
                    <w:rFonts w:hAnsi="Cambria Math" w:cs="Times New Roman"/>
                    <w:color w:val="FF0000"/>
                  </w:rPr>
                  <m:t>P</m:t>
                </m:r>
              </m:e>
              <m:sub>
                <m:r>
                  <w:rPr>
                    <w:rFonts w:hAnsi="Cambria Math" w:cs="Times New Roman"/>
                    <w:color w:val="FF0000"/>
                  </w:rPr>
                  <m:t>L</m:t>
                </m:r>
              </m:sub>
            </m:sSub>
          </m:num>
          <m:den>
            <m:sSub>
              <m:sSubPr>
                <m:ctrlPr>
                  <w:rPr>
                    <w:rFonts w:hAnsi="Cambria Math" w:cs="Times New Roman"/>
                    <w:bCs/>
                    <w:color w:val="FF0000"/>
                  </w:rPr>
                </m:ctrlPr>
              </m:sSubPr>
              <m:e>
                <m:r>
                  <w:rPr>
                    <w:rFonts w:hAnsi="Cambria Math" w:cs="Times New Roman"/>
                    <w:color w:val="FF0000"/>
                  </w:rPr>
                  <m:t>U</m:t>
                </m:r>
              </m:e>
              <m:sub>
                <m:r>
                  <w:rPr>
                    <w:rFonts w:hAnsi="Cambria Math" w:cs="Times New Roman"/>
                    <w:color w:val="FF0000"/>
                  </w:rPr>
                  <m:t>L</m:t>
                </m:r>
              </m:sub>
            </m:sSub>
          </m:den>
        </m:f>
        <m:r>
          <m:rPr>
            <m:nor/>
          </m:rPr>
          <w:rPr>
            <w:rFonts w:hAnsi="Cambria Math" w:cs="Times New Roman"/>
            <w:bCs/>
            <w:color w:val="FF0000"/>
          </w:rPr>
          <m:t>=</m:t>
        </m:r>
        <m:f>
          <m:fPr>
            <m:ctrlPr>
              <w:rPr>
                <w:rFonts w:hAnsi="Cambria Math" w:cs="Times New Roman"/>
                <w:bCs/>
                <w:color w:val="FF0000"/>
              </w:rPr>
            </m:ctrlPr>
          </m:fPr>
          <m:num>
            <m:r>
              <w:rPr>
                <w:rFonts w:hAnsi="Cambria Math" w:cs="Times New Roman"/>
                <w:color w:val="FF0000"/>
              </w:rPr>
              <m:t>12</m:t>
            </m:r>
            <m:r>
              <w:rPr>
                <w:rFonts w:hAnsi="Cambria Math" w:cs="Times New Roman"/>
                <w:color w:val="FF0000"/>
              </w:rPr>
              <m:t>W</m:t>
            </m:r>
          </m:num>
          <m:den>
            <m:r>
              <w:rPr>
                <w:rFonts w:hAnsi="Cambria Math" w:cs="Times New Roman"/>
                <w:color w:val="FF0000"/>
              </w:rPr>
              <m:t>6</m:t>
            </m:r>
            <m:r>
              <w:rPr>
                <w:rFonts w:hAnsi="Cambria Math" w:cs="Times New Roman"/>
                <w:color w:val="FF0000"/>
              </w:rPr>
              <m:t>V</m:t>
            </m:r>
          </m:den>
        </m:f>
        <m:r>
          <w:rPr>
            <w:rFonts w:hAnsi="Cambria Math" w:cs="Times New Roman"/>
            <w:color w:val="FF0000"/>
          </w:rPr>
          <m:t>=2</m:t>
        </m:r>
        <m:r>
          <w:rPr>
            <w:rFonts w:hAnsi="Cambria Math" w:cs="Times New Roman"/>
            <w:color w:val="FF0000"/>
          </w:rPr>
          <m:t>A</m:t>
        </m:r>
      </m:oMath>
      <w:r>
        <w:rPr>
          <w:rFonts w:ascii="Times New Roman" w:hAnsi="Times New Roman" w:cs="Times New Roman"/>
          <w:bCs/>
          <w:color w:val="FF0000"/>
        </w:rPr>
        <w:t>，电动机的热功率</w:t>
      </w:r>
      <m:oMath>
        <m:sSub>
          <m:sSubPr>
            <m:ctrlPr>
              <w:rPr>
                <w:rFonts w:hAnsi="Cambria Math" w:cs="Times New Roman"/>
                <w:bCs/>
                <w:color w:val="FF0000"/>
              </w:rPr>
            </m:ctrlPr>
          </m:sSubPr>
          <m:e>
            <m:r>
              <w:rPr>
                <w:rFonts w:hAnsi="Cambria Math" w:cs="Times New Roman"/>
                <w:color w:val="FF0000"/>
              </w:rPr>
              <m:t>P</m:t>
            </m:r>
          </m:e>
          <m:sub>
            <m:r>
              <w:rPr>
                <w:rFonts w:hAnsi="Cambria Math" w:cs="Times New Roman"/>
                <w:color w:val="FF0000"/>
              </w:rPr>
              <m:t>热</m:t>
            </m:r>
          </m:sub>
        </m:sSub>
        <m:r>
          <w:rPr>
            <w:rFonts w:hAnsi="Cambria Math" w:cs="Times New Roman"/>
            <w:color w:val="FF0000"/>
          </w:rPr>
          <m:t>=</m:t>
        </m:r>
        <m:sSup>
          <m:sSupPr>
            <m:ctrlPr>
              <w:rPr>
                <w:rFonts w:hAnsi="Cambria Math" w:cs="Times New Roman"/>
                <w:bCs/>
                <w:color w:val="FF0000"/>
              </w:rPr>
            </m:ctrlPr>
          </m:sSupPr>
          <m:e>
            <m:r>
              <w:rPr>
                <w:rFonts w:hAnsi="Cambria Math" w:cs="Times New Roman"/>
                <w:color w:val="FF0000"/>
              </w:rPr>
              <m:t>I</m:t>
            </m:r>
          </m:e>
          <m:sup>
            <m:r>
              <w:rPr>
                <w:rFonts w:hAnsi="Cambria Math" w:cs="Times New Roman"/>
                <w:color w:val="FF0000"/>
              </w:rPr>
              <m:t>2</m:t>
            </m:r>
          </m:sup>
        </m:sSup>
        <m:sSub>
          <m:sSubPr>
            <m:ctrlPr>
              <w:rPr>
                <w:rFonts w:hAnsi="Cambria Math" w:cs="Times New Roman"/>
                <w:bCs/>
                <w:color w:val="FF0000"/>
              </w:rPr>
            </m:ctrlPr>
          </m:sSubPr>
          <m:e>
            <m:r>
              <w:rPr>
                <w:rFonts w:hAnsi="Cambria Math" w:cs="Times New Roman"/>
                <w:color w:val="FF0000"/>
              </w:rPr>
              <m:t>R</m:t>
            </m:r>
          </m:e>
          <m:sub>
            <m:r>
              <w:rPr>
                <w:rFonts w:hAnsi="Cambria Math" w:cs="Times New Roman"/>
                <w:color w:val="FF0000"/>
              </w:rPr>
              <m:t>M</m:t>
            </m:r>
          </m:sub>
        </m:sSub>
        <m:r>
          <w:rPr>
            <w:rFonts w:hAnsi="Cambria Math" w:cs="Times New Roman"/>
            <w:color w:val="FF0000"/>
          </w:rPr>
          <m:t>=</m:t>
        </m:r>
        <m:r>
          <w:rPr>
            <w:rFonts w:hAnsi="Cambria Math" w:cs="Times New Roman"/>
            <w:color w:val="FF0000"/>
          </w:rPr>
          <m:t>（</m:t>
        </m:r>
        <m:r>
          <w:rPr>
            <w:rFonts w:hAnsi="Cambria Math" w:cs="Times New Roman"/>
            <w:color w:val="FF0000"/>
          </w:rPr>
          <m:t>2</m:t>
        </m:r>
        <m:r>
          <w:rPr>
            <w:rFonts w:hAnsi="Cambria Math" w:cs="Times New Roman"/>
            <w:color w:val="FF0000"/>
          </w:rPr>
          <m:t>A</m:t>
        </m:r>
        <m:sSup>
          <m:sSupPr>
            <m:ctrlPr>
              <w:rPr>
                <w:rFonts w:hAnsi="Cambria Math" w:cs="Times New Roman"/>
                <w:bCs/>
                <w:color w:val="FF0000"/>
              </w:rPr>
            </m:ctrlPr>
          </m:sSupPr>
          <m:e>
            <m:r>
              <w:rPr>
                <w:rFonts w:hAnsi="Cambria Math" w:cs="Times New Roman"/>
                <w:color w:val="FF0000"/>
              </w:rPr>
              <m:t>）</m:t>
            </m:r>
          </m:e>
          <m:sup>
            <m:r>
              <w:rPr>
                <w:rFonts w:hAnsi="Cambria Math" w:cs="Times New Roman"/>
                <w:color w:val="FF0000"/>
              </w:rPr>
              <m:t>2</m:t>
            </m:r>
          </m:sup>
        </m:sSup>
        <m:r>
          <w:rPr>
            <w:rFonts w:hAnsi="Cambria Math" w:cs="Times New Roman"/>
            <w:color w:val="FF0000"/>
          </w:rPr>
          <m:t>×0.5</m:t>
        </m:r>
        <m:r>
          <w:rPr>
            <w:rFonts w:hAnsi="Cambria Math" w:cs="Times New Roman"/>
            <w:color w:val="FF0000"/>
          </w:rPr>
          <m:t>Ω</m:t>
        </m:r>
        <m:r>
          <w:rPr>
            <w:rFonts w:hAnsi="Cambria Math" w:cs="Times New Roman"/>
            <w:color w:val="FF0000"/>
          </w:rPr>
          <m:t>=2</m:t>
        </m:r>
        <m:r>
          <w:rPr>
            <w:rFonts w:hAnsi="Cambria Math" w:cs="Times New Roman"/>
            <w:color w:val="FF0000"/>
          </w:rPr>
          <m:t>W</m:t>
        </m:r>
      </m:oMath>
      <w:r>
        <w:rPr>
          <w:rFonts w:ascii="Times New Roman" w:hAnsi="Times New Roman" w:cs="Times New Roman"/>
          <w:bCs/>
          <w:noProof/>
          <w:color w:val="FF0000"/>
        </w:rPr>
        <w:drawing>
          <wp:inline distT="0" distB="0" distL="0" distR="0">
            <wp:extent cx="254000" cy="254000"/>
            <wp:effectExtent l="0" t="0" r="0"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686093" name=""/>
                    <pic:cNvPicPr>
                      <a:picLocks noChangeAspect="1"/>
                    </pic:cNvPicPr>
                  </pic:nvPicPr>
                  <pic:blipFill>
                    <a:blip r:embed="rId69"/>
                    <a:stretch>
                      <a:fillRect/>
                    </a:stretch>
                  </pic:blipFill>
                  <pic:spPr>
                    <a:xfrm>
                      <a:off x="0" y="0"/>
                      <a:ext cx="254000" cy="254000"/>
                    </a:xfrm>
                    <a:prstGeom prst="rect">
                      <a:avLst/>
                    </a:prstGeom>
                  </pic:spPr>
                </pic:pic>
              </a:graphicData>
            </a:graphic>
          </wp:inline>
        </w:drawing>
      </w:r>
      <w:r>
        <w:rPr>
          <w:rFonts w:ascii="Times New Roman" w:hAnsi="Times New Roman" w:cs="Times New Roman"/>
          <w:bCs/>
          <w:color w:val="FF0000"/>
        </w:rPr>
        <w:t>，故</w:t>
      </w:r>
      <w:r>
        <w:rPr>
          <w:rFonts w:ascii="Times New Roman" w:hAnsi="Times New Roman" w:cs="Times New Roman"/>
          <w:bCs/>
          <w:color w:val="FF0000"/>
        </w:rPr>
        <w:t>A</w:t>
      </w:r>
      <w:r>
        <w:rPr>
          <w:rFonts w:ascii="Times New Roman" w:hAnsi="Times New Roman" w:cs="Times New Roman"/>
          <w:bCs/>
          <w:color w:val="FF0000"/>
        </w:rPr>
        <w:t>正确；</w:t>
      </w:r>
    </w:p>
    <w:p w:rsidR="007C7F90" w:rsidRDefault="00DE25A0">
      <w:pPr>
        <w:spacing w:line="360" w:lineRule="auto"/>
        <w:rPr>
          <w:rFonts w:ascii="Times New Roman" w:hAnsi="Times New Roman" w:cs="Times New Roman"/>
          <w:bCs/>
          <w:color w:val="FF0000"/>
        </w:rPr>
      </w:pPr>
      <w:r>
        <w:rPr>
          <w:rFonts w:ascii="Times New Roman" w:hAnsi="Times New Roman" w:cs="Times New Roman"/>
          <w:bCs/>
          <w:color w:val="FF0000"/>
        </w:rPr>
        <w:t>BC</w:t>
      </w:r>
      <w:r>
        <w:rPr>
          <w:rFonts w:ascii="Times New Roman" w:hAnsi="Times New Roman" w:cs="Times New Roman"/>
          <w:bCs/>
          <w:color w:val="FF0000"/>
        </w:rPr>
        <w:t>、电动机两端的电压</w:t>
      </w:r>
      <m:oMath>
        <m:sSub>
          <m:sSubPr>
            <m:ctrlPr>
              <w:rPr>
                <w:rFonts w:hAnsi="Cambria Math" w:cs="Times New Roman"/>
                <w:bCs/>
                <w:color w:val="FF0000"/>
              </w:rPr>
            </m:ctrlPr>
          </m:sSubPr>
          <m:e>
            <m:r>
              <w:rPr>
                <w:rFonts w:hAnsi="Cambria Math" w:cs="Times New Roman"/>
                <w:color w:val="FF0000"/>
              </w:rPr>
              <m:t>U</m:t>
            </m:r>
          </m:e>
          <m:sub>
            <m:r>
              <w:rPr>
                <w:rFonts w:hAnsi="Cambria Math" w:cs="Times New Roman"/>
                <w:color w:val="FF0000"/>
              </w:rPr>
              <m:t>1</m:t>
            </m:r>
          </m:sub>
        </m:sSub>
        <m:r>
          <w:rPr>
            <w:rFonts w:hAnsi="Cambria Math" w:cs="Times New Roman"/>
            <w:color w:val="FF0000"/>
          </w:rPr>
          <m:t>=</m:t>
        </m:r>
        <m:r>
          <w:rPr>
            <w:rFonts w:hAnsi="Cambria Math" w:cs="Times New Roman"/>
            <w:color w:val="FF0000"/>
          </w:rPr>
          <m:t>U</m:t>
        </m:r>
        <m:r>
          <w:rPr>
            <w:rFonts w:hAnsi="Cambria Math" w:cs="Times New Roman"/>
            <w:color w:val="FF0000"/>
          </w:rPr>
          <m:t>-</m:t>
        </m:r>
        <m:sSub>
          <m:sSubPr>
            <m:ctrlPr>
              <w:rPr>
                <w:rFonts w:hAnsi="Cambria Math" w:cs="Times New Roman"/>
                <w:bCs/>
                <w:color w:val="FF0000"/>
              </w:rPr>
            </m:ctrlPr>
          </m:sSubPr>
          <m:e>
            <m:r>
              <w:rPr>
                <w:rFonts w:hAnsi="Cambria Math" w:cs="Times New Roman"/>
                <w:color w:val="FF0000"/>
              </w:rPr>
              <m:t>U</m:t>
            </m:r>
          </m:e>
          <m:sub>
            <m:r>
              <w:rPr>
                <w:rFonts w:hAnsi="Cambria Math" w:cs="Times New Roman"/>
                <w:color w:val="FF0000"/>
              </w:rPr>
              <m:t>L</m:t>
            </m:r>
          </m:sub>
        </m:sSub>
        <m:r>
          <w:rPr>
            <w:rFonts w:hAnsi="Cambria Math" w:cs="Times New Roman"/>
            <w:color w:val="FF0000"/>
          </w:rPr>
          <m:t>=12-6</m:t>
        </m:r>
        <m:r>
          <w:rPr>
            <w:rFonts w:hAnsi="Cambria Math" w:cs="Times New Roman"/>
            <w:color w:val="FF0000"/>
          </w:rPr>
          <m:t>V</m:t>
        </m:r>
        <m:r>
          <w:rPr>
            <w:rFonts w:hAnsi="Cambria Math" w:cs="Times New Roman"/>
            <w:color w:val="FF0000"/>
          </w:rPr>
          <m:t>=6</m:t>
        </m:r>
        <m:r>
          <w:rPr>
            <w:rFonts w:hAnsi="Cambria Math" w:cs="Times New Roman"/>
            <w:color w:val="FF0000"/>
          </w:rPr>
          <m:t>V</m:t>
        </m:r>
      </m:oMath>
      <w:r>
        <w:rPr>
          <w:rFonts w:ascii="Times New Roman" w:hAnsi="Times New Roman" w:cs="Times New Roman"/>
          <w:bCs/>
          <w:color w:val="FF0000"/>
        </w:rPr>
        <w:t>，电路中的电流</w:t>
      </w:r>
      <w:r>
        <w:rPr>
          <w:rFonts w:ascii="Times New Roman" w:hAnsi="Times New Roman" w:cs="Times New Roman"/>
          <w:bCs/>
          <w:color w:val="FF0000"/>
        </w:rPr>
        <w:t>I=2A</w:t>
      </w:r>
      <w:r>
        <w:rPr>
          <w:rFonts w:ascii="Times New Roman" w:hAnsi="Times New Roman" w:cs="Times New Roman"/>
          <w:bCs/>
          <w:color w:val="FF0000"/>
        </w:rPr>
        <w:t>，所以电动机的输入功率</w:t>
      </w:r>
      <m:oMath>
        <m:r>
          <w:rPr>
            <w:rFonts w:hAnsi="Cambria Math" w:cs="Times New Roman"/>
            <w:color w:val="FF0000"/>
          </w:rPr>
          <m:t>P</m:t>
        </m:r>
        <m:r>
          <w:rPr>
            <w:rFonts w:hAnsi="Cambria Math" w:cs="Times New Roman"/>
            <w:color w:val="FF0000"/>
          </w:rPr>
          <m:t>=</m:t>
        </m:r>
        <m:sSub>
          <m:sSubPr>
            <m:ctrlPr>
              <w:rPr>
                <w:rFonts w:hAnsi="Cambria Math" w:cs="Times New Roman"/>
                <w:bCs/>
                <w:color w:val="FF0000"/>
              </w:rPr>
            </m:ctrlPr>
          </m:sSubPr>
          <m:e>
            <m:r>
              <w:rPr>
                <w:rFonts w:hAnsi="Cambria Math" w:cs="Times New Roman"/>
                <w:color w:val="FF0000"/>
              </w:rPr>
              <m:t>U</m:t>
            </m:r>
          </m:e>
          <m:sub>
            <m:r>
              <w:rPr>
                <w:rFonts w:hAnsi="Cambria Math" w:cs="Times New Roman"/>
                <w:color w:val="FF0000"/>
              </w:rPr>
              <m:t>1</m:t>
            </m:r>
          </m:sub>
        </m:sSub>
        <m:r>
          <w:rPr>
            <w:rFonts w:hAnsi="Cambria Math" w:cs="Times New Roman"/>
            <w:color w:val="FF0000"/>
          </w:rPr>
          <m:t>I</m:t>
        </m:r>
        <m:r>
          <w:rPr>
            <w:rFonts w:hAnsi="Cambria Math" w:cs="Times New Roman"/>
            <w:color w:val="FF0000"/>
          </w:rPr>
          <m:t>=6</m:t>
        </m:r>
        <m:r>
          <w:rPr>
            <w:rFonts w:hAnsi="Cambria Math" w:cs="Times New Roman"/>
            <w:color w:val="FF0000"/>
          </w:rPr>
          <m:t>V</m:t>
        </m:r>
        <m:r>
          <w:rPr>
            <w:rFonts w:hAnsi="Cambria Math" w:cs="Times New Roman"/>
            <w:color w:val="FF0000"/>
          </w:rPr>
          <m:t>×2</m:t>
        </m:r>
        <m:r>
          <w:rPr>
            <w:rFonts w:hAnsi="Cambria Math" w:cs="Times New Roman"/>
            <w:color w:val="FF0000"/>
          </w:rPr>
          <m:t>A</m:t>
        </m:r>
        <m:r>
          <w:rPr>
            <w:rFonts w:hAnsi="Cambria Math" w:cs="Times New Roman"/>
            <w:color w:val="FF0000"/>
          </w:rPr>
          <m:t>=12</m:t>
        </m:r>
        <m:r>
          <w:rPr>
            <w:rFonts w:hAnsi="Cambria Math" w:cs="Times New Roman"/>
            <w:color w:val="FF0000"/>
          </w:rPr>
          <m:t>W</m:t>
        </m:r>
      </m:oMath>
      <w:r>
        <w:rPr>
          <w:rFonts w:ascii="Times New Roman" w:hAnsi="Times New Roman" w:cs="Times New Roman"/>
          <w:bCs/>
          <w:color w:val="FF0000"/>
        </w:rPr>
        <w:t>，故</w:t>
      </w:r>
      <w:r>
        <w:rPr>
          <w:rFonts w:ascii="Times New Roman" w:hAnsi="Times New Roman" w:cs="Times New Roman"/>
          <w:bCs/>
          <w:color w:val="FF0000"/>
        </w:rPr>
        <w:t>C</w:t>
      </w:r>
      <w:r>
        <w:rPr>
          <w:rFonts w:ascii="Times New Roman" w:hAnsi="Times New Roman" w:cs="Times New Roman"/>
          <w:bCs/>
          <w:color w:val="FF0000"/>
        </w:rPr>
        <w:t>错误，电动机的输出功率</w:t>
      </w:r>
      <m:oMath>
        <m:sSub>
          <m:sSubPr>
            <m:ctrlPr>
              <w:rPr>
                <w:rFonts w:hAnsi="Cambria Math" w:cs="Times New Roman"/>
                <w:bCs/>
                <w:color w:val="FF0000"/>
              </w:rPr>
            </m:ctrlPr>
          </m:sSubPr>
          <m:e>
            <m:r>
              <w:rPr>
                <w:rFonts w:hAnsi="Cambria Math" w:cs="Times New Roman"/>
                <w:color w:val="FF0000"/>
              </w:rPr>
              <m:t>P</m:t>
            </m:r>
          </m:e>
          <m:sub>
            <m:r>
              <w:rPr>
                <w:rFonts w:hAnsi="Cambria Math" w:cs="Times New Roman"/>
                <w:color w:val="FF0000"/>
              </w:rPr>
              <m:t>2</m:t>
            </m:r>
          </m:sub>
        </m:sSub>
        <m:r>
          <w:rPr>
            <w:rFonts w:hAnsi="Cambria Math" w:cs="Times New Roman"/>
            <w:color w:val="FF0000"/>
          </w:rPr>
          <m:t>=</m:t>
        </m:r>
        <m:r>
          <w:rPr>
            <w:rFonts w:hAnsi="Cambria Math" w:cs="Times New Roman"/>
            <w:color w:val="FF0000"/>
          </w:rPr>
          <m:t>P</m:t>
        </m:r>
        <m:r>
          <w:rPr>
            <w:rFonts w:hAnsi="Cambria Math" w:cs="Times New Roman"/>
            <w:color w:val="FF0000"/>
          </w:rPr>
          <m:t>-</m:t>
        </m:r>
        <m:sSup>
          <m:sSupPr>
            <m:ctrlPr>
              <w:rPr>
                <w:rFonts w:hAnsi="Cambria Math" w:cs="Times New Roman"/>
                <w:bCs/>
                <w:color w:val="FF0000"/>
              </w:rPr>
            </m:ctrlPr>
          </m:sSupPr>
          <m:e>
            <m:r>
              <w:rPr>
                <w:rFonts w:hAnsi="Cambria Math" w:cs="Times New Roman"/>
                <w:color w:val="FF0000"/>
              </w:rPr>
              <m:t>I</m:t>
            </m:r>
          </m:e>
          <m:sup>
            <m:r>
              <w:rPr>
                <w:rFonts w:hAnsi="Cambria Math" w:cs="Times New Roman"/>
                <w:color w:val="FF0000"/>
              </w:rPr>
              <m:t>2</m:t>
            </m:r>
          </m:sup>
        </m:sSup>
        <m:sSub>
          <m:sSubPr>
            <m:ctrlPr>
              <w:rPr>
                <w:rFonts w:hAnsi="Cambria Math" w:cs="Times New Roman"/>
                <w:bCs/>
                <w:color w:val="FF0000"/>
              </w:rPr>
            </m:ctrlPr>
          </m:sSubPr>
          <m:e>
            <m:r>
              <w:rPr>
                <w:rFonts w:hAnsi="Cambria Math" w:cs="Times New Roman"/>
                <w:color w:val="FF0000"/>
              </w:rPr>
              <m:t>R</m:t>
            </m:r>
          </m:e>
          <m:sub>
            <m:r>
              <w:rPr>
                <w:rFonts w:hAnsi="Cambria Math" w:cs="Times New Roman"/>
                <w:color w:val="FF0000"/>
              </w:rPr>
              <m:t>M</m:t>
            </m:r>
          </m:sub>
        </m:sSub>
        <m:r>
          <w:rPr>
            <w:rFonts w:hAnsi="Cambria Math" w:cs="Times New Roman"/>
            <w:color w:val="FF0000"/>
          </w:rPr>
          <m:t>=12</m:t>
        </m:r>
        <m:r>
          <w:rPr>
            <w:rFonts w:hAnsi="Cambria Math" w:cs="Times New Roman"/>
            <w:color w:val="FF0000"/>
          </w:rPr>
          <m:t>W</m:t>
        </m:r>
        <m:r>
          <w:rPr>
            <w:rFonts w:hAnsi="Cambria Math" w:cs="Times New Roman"/>
            <w:color w:val="FF0000"/>
          </w:rPr>
          <m:t>-</m:t>
        </m:r>
        <m:r>
          <w:rPr>
            <w:rFonts w:hAnsi="Cambria Math" w:cs="Times New Roman"/>
            <w:color w:val="FF0000"/>
          </w:rPr>
          <m:t>2</m:t>
        </m:r>
        <m:r>
          <w:rPr>
            <w:rFonts w:hAnsi="Cambria Math" w:cs="Times New Roman"/>
            <w:color w:val="FF0000"/>
          </w:rPr>
          <m:t>W</m:t>
        </m:r>
        <m:r>
          <w:rPr>
            <w:rFonts w:hAnsi="Cambria Math" w:cs="Times New Roman"/>
            <w:color w:val="FF0000"/>
          </w:rPr>
          <m:t>=10</m:t>
        </m:r>
        <m:r>
          <w:rPr>
            <w:rFonts w:hAnsi="Cambria Math" w:cs="Times New Roman"/>
            <w:color w:val="FF0000"/>
          </w:rPr>
          <m:t>W</m:t>
        </m:r>
      </m:oMath>
      <w:r>
        <w:rPr>
          <w:rFonts w:ascii="Times New Roman" w:hAnsi="Times New Roman" w:cs="Times New Roman"/>
          <w:bCs/>
          <w:color w:val="FF0000"/>
        </w:rPr>
        <w:t>．故</w:t>
      </w:r>
      <w:r>
        <w:rPr>
          <w:rFonts w:ascii="Times New Roman" w:hAnsi="Times New Roman" w:cs="Times New Roman"/>
          <w:bCs/>
          <w:color w:val="FF0000"/>
        </w:rPr>
        <w:t>B</w:t>
      </w:r>
      <w:r>
        <w:rPr>
          <w:rFonts w:ascii="Times New Roman" w:hAnsi="Times New Roman" w:cs="Times New Roman"/>
          <w:bCs/>
          <w:color w:val="FF0000"/>
        </w:rPr>
        <w:t>错误；</w:t>
      </w:r>
    </w:p>
    <w:p w:rsidR="007C7F90" w:rsidRDefault="00DE25A0">
      <w:pPr>
        <w:spacing w:line="360" w:lineRule="auto"/>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、电路中的电流</w:t>
      </w:r>
      <w:r>
        <w:rPr>
          <w:rFonts w:ascii="Times New Roman" w:hAnsi="Times New Roman" w:cs="Times New Roman"/>
          <w:bCs/>
          <w:color w:val="FF0000"/>
        </w:rPr>
        <w:t>I=2A</w:t>
      </w:r>
      <w:r>
        <w:rPr>
          <w:rFonts w:ascii="Times New Roman" w:hAnsi="Times New Roman" w:cs="Times New Roman"/>
          <w:bCs/>
          <w:color w:val="FF0000"/>
        </w:rPr>
        <w:t>，整个电路消耗的功率</w:t>
      </w:r>
      <m:oMath>
        <m:sSub>
          <m:sSubPr>
            <m:ctrlPr>
              <w:rPr>
                <w:rFonts w:hAnsi="Cambria Math" w:cs="Times New Roman"/>
                <w:bCs/>
                <w:color w:val="FF0000"/>
              </w:rPr>
            </m:ctrlPr>
          </m:sSubPr>
          <m:e>
            <m:r>
              <w:rPr>
                <w:rFonts w:hAnsi="Cambria Math" w:cs="Times New Roman"/>
                <w:color w:val="FF0000"/>
              </w:rPr>
              <m:t>P</m:t>
            </m:r>
          </m:e>
          <m:sub>
            <m:r>
              <w:rPr>
                <w:rFonts w:hAnsi="Cambria Math" w:cs="Times New Roman"/>
                <w:color w:val="FF0000"/>
              </w:rPr>
              <m:t>总</m:t>
            </m:r>
          </m:sub>
        </m:sSub>
        <m:r>
          <w:rPr>
            <w:rFonts w:hAnsi="Cambria Math" w:cs="Times New Roman"/>
            <w:color w:val="FF0000"/>
          </w:rPr>
          <m:t>=</m:t>
        </m:r>
        <m:r>
          <w:rPr>
            <w:rFonts w:hAnsi="Cambria Math" w:cs="Times New Roman"/>
            <w:color w:val="FF0000"/>
          </w:rPr>
          <m:t>UI</m:t>
        </m:r>
        <m:r>
          <w:rPr>
            <w:rFonts w:hAnsi="Cambria Math" w:cs="Times New Roman"/>
            <w:color w:val="FF0000"/>
          </w:rPr>
          <m:t>=12</m:t>
        </m:r>
        <m:r>
          <w:rPr>
            <w:rFonts w:hAnsi="Cambria Math" w:cs="Times New Roman"/>
            <w:color w:val="FF0000"/>
          </w:rPr>
          <m:t>V</m:t>
        </m:r>
        <m:r>
          <w:rPr>
            <w:rFonts w:hAnsi="Cambria Math" w:cs="Times New Roman"/>
            <w:color w:val="FF0000"/>
          </w:rPr>
          <m:t>×2</m:t>
        </m:r>
        <m:r>
          <w:rPr>
            <w:rFonts w:hAnsi="Cambria Math" w:cs="Times New Roman"/>
            <w:color w:val="FF0000"/>
          </w:rPr>
          <m:t>A</m:t>
        </m:r>
        <m:r>
          <w:rPr>
            <w:rFonts w:hAnsi="Cambria Math" w:cs="Times New Roman"/>
            <w:color w:val="FF0000"/>
          </w:rPr>
          <m:t>=24</m:t>
        </m:r>
        <m:r>
          <w:rPr>
            <w:rFonts w:hAnsi="Cambria Math" w:cs="Times New Roman"/>
            <w:color w:val="FF0000"/>
          </w:rPr>
          <m:t>W</m:t>
        </m:r>
      </m:oMath>
      <w:r>
        <w:rPr>
          <w:rFonts w:ascii="Times New Roman" w:hAnsi="Times New Roman" w:cs="Times New Roman"/>
          <w:bCs/>
          <w:color w:val="FF0000"/>
        </w:rPr>
        <w:t>．故</w:t>
      </w:r>
      <w:r>
        <w:rPr>
          <w:rFonts w:ascii="Times New Roman" w:hAnsi="Times New Roman" w:cs="Times New Roman"/>
          <w:bCs/>
          <w:color w:val="FF0000"/>
        </w:rPr>
        <w:t>D</w:t>
      </w:r>
      <w:r>
        <w:rPr>
          <w:rFonts w:ascii="Times New Roman" w:hAnsi="Times New Roman" w:cs="Times New Roman"/>
          <w:bCs/>
          <w:color w:val="FF0000"/>
        </w:rPr>
        <w:t>错误。</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A</w:t>
      </w:r>
    </w:p>
    <w:p w:rsidR="007C7F90" w:rsidRDefault="007C7F90">
      <w:pPr>
        <w:rPr>
          <w:rFonts w:ascii="Times New Roman" w:hAnsi="Times New Roman" w:cs="Times New Roman"/>
          <w:bCs/>
        </w:rPr>
      </w:pPr>
    </w:p>
    <w:p w:rsidR="007C7F90" w:rsidRDefault="00DE25A0">
      <w:pPr>
        <w:rPr>
          <w:rFonts w:ascii="Times New Roman" w:hAnsi="Times New Roman" w:cs="Times New Roman"/>
          <w:b/>
        </w:rPr>
      </w:pPr>
      <w:r>
        <w:rPr>
          <w:rFonts w:ascii="Times New Roman" w:hAnsi="Times New Roman" w:cs="Times New Roman"/>
          <w:b/>
        </w:rPr>
        <w:t>二、填空题</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13</w:t>
      </w:r>
      <w:r>
        <w:rPr>
          <w:rFonts w:ascii="Times New Roman" w:hAnsi="Times New Roman" w:cs="Times New Roman"/>
          <w:bCs/>
        </w:rPr>
        <w:t>．王辉家的电能表标着</w:t>
      </w:r>
      <w:r>
        <w:rPr>
          <w:rFonts w:ascii="Times New Roman" w:hAnsi="Times New Roman" w:cs="Times New Roman"/>
          <w:bCs/>
        </w:rPr>
        <w:t>“</w:t>
      </w:r>
      <w:r>
        <w:rPr>
          <w:rFonts w:ascii="Times New Roman" w:hAnsi="Times New Roman" w:cs="Times New Roman"/>
          <w:bCs/>
        </w:rPr>
        <w:object w:dxaOrig="1575" w:dyaOrig="405">
          <v:shape id="_x0000_i1054" type="#_x0000_t75" alt="eqIdb69f544256eb4185b6c17950825ca844" style="width:78.65pt;height:20pt" o:ole="">
            <v:imagedata r:id="rId70" o:title="eqIdb69f544256eb4185b6c17950825ca844"/>
          </v:shape>
          <o:OLEObject Type="Embed" ProgID="Equation.DSMT4" ShapeID="_x0000_i1054" DrawAspect="Content" ObjectID="_1676036215" r:id="rId71"/>
        </w:object>
      </w:r>
      <w:r>
        <w:rPr>
          <w:rFonts w:ascii="Times New Roman" w:hAnsi="Times New Roman" w:cs="Times New Roman"/>
          <w:bCs/>
        </w:rPr>
        <w:t>”</w:t>
      </w:r>
      <w:r>
        <w:rPr>
          <w:rFonts w:ascii="Times New Roman" w:hAnsi="Times New Roman" w:cs="Times New Roman"/>
          <w:bCs/>
        </w:rPr>
        <w:t>字样</w:t>
      </w:r>
      <w:r>
        <w:rPr>
          <w:rFonts w:ascii="Times New Roman" w:hAnsi="Times New Roman" w:cs="Times New Roman"/>
          <w:bCs/>
        </w:rPr>
        <w:t>.</w:t>
      </w:r>
      <w:r>
        <w:rPr>
          <w:rFonts w:ascii="Times New Roman" w:hAnsi="Times New Roman" w:cs="Times New Roman"/>
          <w:bCs/>
        </w:rPr>
        <w:t>王辉只让一只小灯泡工作，测出转盘</w:t>
      </w:r>
      <w:r>
        <w:rPr>
          <w:rFonts w:ascii="Times New Roman" w:hAnsi="Times New Roman" w:cs="Times New Roman"/>
          <w:bCs/>
        </w:rPr>
        <w:object w:dxaOrig="584" w:dyaOrig="285">
          <v:shape id="_x0000_i1055" type="#_x0000_t75" alt="eqIdd6e94efea4ee45e2a18e145fa23a41e1" style="width:29.35pt;height:14pt" o:ole="">
            <v:imagedata r:id="rId72" o:title="eqIdd6e94efea4ee45e2a18e145fa23a41e1"/>
          </v:shape>
          <o:OLEObject Type="Embed" ProgID="Equation.DSMT4" ShapeID="_x0000_i1055" DrawAspect="Content" ObjectID="_1676036216" r:id="rId73"/>
        </w:object>
      </w:r>
      <w:r>
        <w:rPr>
          <w:rFonts w:ascii="Times New Roman" w:hAnsi="Times New Roman" w:cs="Times New Roman"/>
          <w:bCs/>
        </w:rPr>
        <w:t>内转过</w:t>
      </w:r>
      <w:r>
        <w:rPr>
          <w:rFonts w:ascii="Times New Roman" w:hAnsi="Times New Roman" w:cs="Times New Roman"/>
          <w:bCs/>
        </w:rPr>
        <w:object w:dxaOrig="375" w:dyaOrig="285">
          <v:shape id="_x0000_i1056" type="#_x0000_t75" alt="eqId0dbdada742ff4f0fb8b6ce9cfcdf759a" style="width:18.65pt;height:14pt" o:ole="">
            <v:imagedata r:id="rId74" o:title="eqId0dbdada742ff4f0fb8b6ce9cfcdf759a"/>
          </v:shape>
          <o:OLEObject Type="Embed" ProgID="Equation.DSMT4" ShapeID="_x0000_i1056" DrawAspect="Content" ObjectID="_1676036217" r:id="rId75"/>
        </w:object>
      </w:r>
      <w:r>
        <w:rPr>
          <w:rFonts w:ascii="Times New Roman" w:hAnsi="Times New Roman" w:cs="Times New Roman"/>
          <w:bCs/>
        </w:rPr>
        <w:t>，则此灯泡在这段时间内消耗的电能是</w:t>
      </w:r>
      <w:r>
        <w:rPr>
          <w:rFonts w:ascii="Times New Roman" w:hAnsi="Times New Roman" w:cs="Times New Roman"/>
          <w:bCs/>
        </w:rPr>
        <w:t>______</w:t>
      </w:r>
      <w:r>
        <w:rPr>
          <w:rFonts w:ascii="Times New Roman" w:hAnsi="Times New Roman" w:cs="Times New Roman"/>
          <w:bCs/>
        </w:rPr>
        <w:object w:dxaOrig="677" w:dyaOrig="278">
          <v:shape id="_x0000_i1057" type="#_x0000_t75" alt="eqIdfdbe04c6d45649bd9c79e0e4e6dd517f" style="width:34pt;height:14pt" o:ole="">
            <v:imagedata r:id="rId76" o:title="eqIdfdbe04c6d45649bd9c79e0e4e6dd517f"/>
          </v:shape>
          <o:OLEObject Type="Embed" ProgID="Equation.DSMT4" ShapeID="_x0000_i1057" DrawAspect="Content" ObjectID="_1676036218" r:id="rId77"/>
        </w:object>
      </w:r>
      <w:r>
        <w:rPr>
          <w:rFonts w:ascii="Times New Roman" w:hAnsi="Times New Roman" w:cs="Times New Roman"/>
          <w:bCs/>
        </w:rPr>
        <w:t>，相当于</w:t>
      </w:r>
      <w:r>
        <w:rPr>
          <w:rFonts w:ascii="Times New Roman" w:hAnsi="Times New Roman" w:cs="Times New Roman"/>
          <w:bCs/>
        </w:rPr>
        <w:t>______</w:t>
      </w:r>
      <w:r>
        <w:rPr>
          <w:rFonts w:ascii="Times New Roman" w:hAnsi="Times New Roman" w:cs="Times New Roman"/>
          <w:bCs/>
        </w:rPr>
        <w:object w:dxaOrig="165" w:dyaOrig="255">
          <v:shape id="_x0000_i1058" type="#_x0000_t75" alt="eqId096b233538174b8f9a82a9a7cfb12f1a" style="width:8pt;height:12.65pt" o:ole="">
            <v:imagedata r:id="rId78" o:title="eqId096b233538174b8f9a82a9a7cfb12f1a"/>
          </v:shape>
          <o:OLEObject Type="Embed" ProgID="Equation.DSMT4" ShapeID="_x0000_i1058" DrawAspect="Content" ObjectID="_1676036219" r:id="rId79"/>
        </w:object>
      </w:r>
      <w:r>
        <w:rPr>
          <w:rFonts w:ascii="Times New Roman" w:hAnsi="Times New Roman" w:cs="Times New Roman"/>
          <w:bCs/>
        </w:rPr>
        <w:t>，此小灯泡的电功率为</w:t>
      </w:r>
      <w:r>
        <w:rPr>
          <w:rFonts w:ascii="Times New Roman" w:hAnsi="Times New Roman" w:cs="Times New Roman"/>
          <w:bCs/>
        </w:rPr>
        <w:t>______</w:t>
      </w:r>
      <w:r>
        <w:rPr>
          <w:rFonts w:ascii="Times New Roman" w:hAnsi="Times New Roman" w:cs="Times New Roman"/>
          <w:bCs/>
        </w:rPr>
        <w:object w:dxaOrig="330" w:dyaOrig="280">
          <v:shape id="_x0000_i1059" type="#_x0000_t75" alt="eqId513614c144b641dba3f179e7be6d1be2" style="width:16.65pt;height:14pt" o:ole="">
            <v:imagedata r:id="rId80" o:title="eqId513614c144b641dba3f179e7be6d1be2"/>
          </v:shape>
          <o:OLEObject Type="Embed" ProgID="Equation.DSMT4" ShapeID="_x0000_i1059" DrawAspect="Content" ObjectID="_1676036220" r:id="rId81"/>
        </w:object>
      </w:r>
      <w:r>
        <w:rPr>
          <w:rFonts w:ascii="Times New Roman" w:hAnsi="Times New Roman" w:cs="Times New Roman"/>
          <w:bCs/>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object w:dxaOrig="740" w:dyaOrig="320">
          <v:shape id="_x0000_i1060" type="#_x0000_t75" alt="eqIdfe7f144e0ae444fb92657ef898f8b5b1" style="width:37.35pt;height:16pt" o:ole="">
            <v:imagedata r:id="rId82" o:title="eqIdfe7f144e0ae444fb92657ef898f8b5b1"/>
          </v:shape>
          <o:OLEObject Type="Embed" ProgID="Equation.DSMT4" ShapeID="_x0000_i1060" DrawAspect="Content" ObjectID="_1676036221" r:id="rId83"/>
        </w:object>
      </w:r>
      <w:r>
        <w:rPr>
          <w:rFonts w:ascii="Times New Roman" w:hAnsi="Times New Roman" w:cs="Times New Roman"/>
          <w:bCs/>
          <w:color w:val="FF0000"/>
        </w:rPr>
        <w:t xml:space="preserve">    </w:t>
      </w:r>
      <w:r>
        <w:rPr>
          <w:rFonts w:ascii="Times New Roman" w:hAnsi="Times New Roman" w:cs="Times New Roman"/>
          <w:bCs/>
          <w:color w:val="FF0000"/>
        </w:rPr>
        <w:object w:dxaOrig="815" w:dyaOrig="326">
          <v:shape id="_x0000_i1061" type="#_x0000_t75" alt="eqId606952f57226460bba8599e29bc0bff7" style="width:40.65pt;height:16pt" o:ole="">
            <v:imagedata r:id="rId84" o:title="eqId606952f57226460bba8599e29bc0bff7"/>
          </v:shape>
          <o:OLEObject Type="Embed" ProgID="Equation.DSMT4" ShapeID="_x0000_i1061" DrawAspect="Content" ObjectID="_1676036222" r:id="rId85"/>
        </w:object>
      </w:r>
      <w:r>
        <w:rPr>
          <w:rFonts w:ascii="Times New Roman" w:hAnsi="Times New Roman" w:cs="Times New Roman"/>
          <w:bCs/>
          <w:color w:val="FF0000"/>
        </w:rPr>
        <w:t xml:space="preserve">    100    </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[1][2]</w:t>
      </w:r>
      <w:r>
        <w:rPr>
          <w:rFonts w:ascii="Times New Roman" w:hAnsi="Times New Roman" w:cs="Times New Roman"/>
          <w:bCs/>
          <w:color w:val="FF0000"/>
        </w:rPr>
        <w:t>电能表转盘转动</w:t>
      </w:r>
      <w:r>
        <w:rPr>
          <w:rFonts w:ascii="Times New Roman" w:hAnsi="Times New Roman" w:cs="Times New Roman"/>
          <w:bCs/>
          <w:color w:val="FF0000"/>
        </w:rPr>
        <w:t>15r</w:t>
      </w:r>
      <w:r>
        <w:rPr>
          <w:rFonts w:ascii="Times New Roman" w:hAnsi="Times New Roman" w:cs="Times New Roman"/>
          <w:bCs/>
          <w:color w:val="FF0000"/>
        </w:rPr>
        <w:t>，电路消耗的电能为：</w:t>
      </w:r>
    </w:p>
    <w:p w:rsidR="007C7F90" w:rsidRDefault="00DE25A0">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4875" w:dyaOrig="615">
          <v:shape id="_x0000_i1062" type="#_x0000_t75" alt="eqId17b685a963824ed89dcadd72369808db" style="width:244pt;height:30.65pt" o:ole="">
            <v:imagedata r:id="rId86" o:title="eqId17b685a963824ed89dcadd72369808db"/>
          </v:shape>
          <o:OLEObject Type="Embed" ProgID="Equation.DSMT4" ShapeID="_x0000_i1062" DrawAspect="Content" ObjectID="_1676036223" r:id="rId87"/>
        </w:objec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[3]</w:t>
      </w:r>
      <w:r>
        <w:rPr>
          <w:rFonts w:ascii="Times New Roman" w:hAnsi="Times New Roman" w:cs="Times New Roman"/>
          <w:bCs/>
          <w:color w:val="FF0000"/>
        </w:rPr>
        <w:t>灯泡单独工作时间；</w:t>
      </w:r>
      <w:r>
        <w:rPr>
          <w:rFonts w:ascii="Times New Roman" w:hAnsi="Times New Roman" w:cs="Times New Roman"/>
          <w:bCs/>
          <w:i/>
          <w:color w:val="FF0000"/>
        </w:rPr>
        <w:t>t</w:t>
      </w:r>
      <w:r>
        <w:rPr>
          <w:rFonts w:ascii="Times New Roman" w:hAnsi="Times New Roman" w:cs="Times New Roman"/>
          <w:bCs/>
          <w:color w:val="FF0000"/>
        </w:rPr>
        <w:t>=3min=0.05h</w:t>
      </w:r>
      <w:r>
        <w:rPr>
          <w:rFonts w:ascii="Times New Roman" w:hAnsi="Times New Roman" w:cs="Times New Roman"/>
          <w:bCs/>
          <w:color w:val="FF0000"/>
        </w:rPr>
        <w:t>，所以灯泡的实际功率：</w:t>
      </w:r>
    </w:p>
    <w:p w:rsidR="007C7F90" w:rsidRDefault="00DE25A0">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4080" w:dyaOrig="660">
          <v:shape id="_x0000_i1063" type="#_x0000_t75" alt="eqId02aee4467e59494a833bb37836502c70" style="width:204pt;height:33.35pt" o:ole="">
            <v:imagedata r:id="rId88" o:title="eqId02aee4467e59494a833bb37836502c70"/>
          </v:shape>
          <o:OLEObject Type="Embed" ProgID="Equation.DSMT4" ShapeID="_x0000_i1063" DrawAspect="Content" ObjectID="_1676036224" r:id="rId89"/>
        </w:objec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lastRenderedPageBreak/>
        <w:t>14</w:t>
      </w:r>
      <w:r>
        <w:rPr>
          <w:rFonts w:ascii="Times New Roman" w:hAnsi="Times New Roman" w:cs="Times New Roman"/>
          <w:bCs/>
        </w:rPr>
        <w:t>．如图</w:t>
      </w:r>
      <w:r>
        <w:rPr>
          <w:rFonts w:ascii="Times New Roman" w:hAnsi="Times New Roman" w:cs="Times New Roman"/>
          <w:bCs/>
        </w:rPr>
        <w:t>1</w:t>
      </w:r>
      <w:r>
        <w:rPr>
          <w:rFonts w:ascii="Times New Roman" w:hAnsi="Times New Roman" w:cs="Times New Roman"/>
          <w:bCs/>
        </w:rPr>
        <w:t>所示，电源电压保持不变，小灯泡的额定电压为</w:t>
      </w:r>
      <w:r>
        <w:rPr>
          <w:rFonts w:ascii="Times New Roman" w:hAnsi="Times New Roman" w:cs="Times New Roman"/>
          <w:bCs/>
        </w:rPr>
        <w:t>12V</w:t>
      </w:r>
      <w:r>
        <w:rPr>
          <w:rFonts w:ascii="Times New Roman" w:hAnsi="Times New Roman" w:cs="Times New Roman"/>
          <w:bCs/>
        </w:rPr>
        <w:t>．闭合开关</w:t>
      </w:r>
      <w:r>
        <w:rPr>
          <w:rFonts w:ascii="Times New Roman" w:hAnsi="Times New Roman" w:cs="Times New Roman"/>
          <w:bCs/>
        </w:rPr>
        <w:t>S</w:t>
      </w:r>
      <w:r>
        <w:rPr>
          <w:rFonts w:ascii="Times New Roman" w:hAnsi="Times New Roman" w:cs="Times New Roman"/>
          <w:bCs/>
        </w:rPr>
        <w:t>后，当滑片</w:t>
      </w:r>
      <w:r>
        <w:rPr>
          <w:rFonts w:ascii="Times New Roman" w:hAnsi="Times New Roman" w:cs="Times New Roman"/>
          <w:bCs/>
        </w:rPr>
        <w:t>P</w:t>
      </w:r>
      <w:r>
        <w:rPr>
          <w:rFonts w:ascii="Times New Roman" w:hAnsi="Times New Roman" w:cs="Times New Roman"/>
          <w:bCs/>
        </w:rPr>
        <w:t>从最右端滑到最左端的过程中，小灯泡的</w:t>
      </w:r>
      <w:r>
        <w:rPr>
          <w:rFonts w:ascii="Times New Roman" w:hAnsi="Times New Roman" w:cs="Times New Roman"/>
          <w:bCs/>
          <w:i/>
        </w:rPr>
        <w:t>I</w:t>
      </w:r>
      <w:r>
        <w:rPr>
          <w:rFonts w:ascii="Times New Roman" w:hAnsi="Times New Roman" w:cs="Times New Roman"/>
          <w:bCs/>
        </w:rPr>
        <w:t>﹣</w:t>
      </w:r>
      <w:r>
        <w:rPr>
          <w:rFonts w:ascii="Times New Roman" w:hAnsi="Times New Roman" w:cs="Times New Roman"/>
          <w:bCs/>
          <w:i/>
        </w:rPr>
        <w:t>U</w:t>
      </w:r>
      <w:r>
        <w:rPr>
          <w:rFonts w:ascii="Times New Roman" w:hAnsi="Times New Roman" w:cs="Times New Roman"/>
          <w:bCs/>
        </w:rPr>
        <w:t>关系图象如图</w:t>
      </w:r>
      <w:r>
        <w:rPr>
          <w:rFonts w:ascii="Times New Roman" w:hAnsi="Times New Roman" w:cs="Times New Roman"/>
          <w:bCs/>
        </w:rPr>
        <w:t>2</w:t>
      </w:r>
      <w:r>
        <w:rPr>
          <w:rFonts w:ascii="Times New Roman" w:hAnsi="Times New Roman" w:cs="Times New Roman"/>
          <w:bCs/>
        </w:rPr>
        <w:t>所示．则小灯泡的额定功率为</w:t>
      </w:r>
      <w:r>
        <w:rPr>
          <w:rFonts w:ascii="Times New Roman" w:hAnsi="Times New Roman" w:cs="Times New Roman"/>
          <w:bCs/>
        </w:rPr>
        <w:t>_____W</w:t>
      </w:r>
      <w:r>
        <w:rPr>
          <w:rFonts w:ascii="Times New Roman" w:hAnsi="Times New Roman" w:cs="Times New Roman"/>
          <w:bCs/>
        </w:rPr>
        <w:t>，电源电压为</w:t>
      </w:r>
      <w:r>
        <w:rPr>
          <w:rFonts w:ascii="Times New Roman" w:hAnsi="Times New Roman" w:cs="Times New Roman"/>
          <w:bCs/>
        </w:rPr>
        <w:t>_____V</w:t>
      </w:r>
      <w:r>
        <w:rPr>
          <w:rFonts w:ascii="Times New Roman" w:hAnsi="Times New Roman" w:cs="Times New Roman"/>
          <w:bCs/>
        </w:rPr>
        <w:t>，滑动变阻器的最大阻值为</w:t>
      </w:r>
      <w:r>
        <w:rPr>
          <w:rFonts w:ascii="Times New Roman" w:hAnsi="Times New Roman" w:cs="Times New Roman"/>
          <w:bCs/>
        </w:rPr>
        <w:t>_____Ω</w:t>
      </w:r>
      <w:r>
        <w:rPr>
          <w:rFonts w:ascii="Times New Roman" w:hAnsi="Times New Roman" w:cs="Times New Roman"/>
          <w:bCs/>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2838450" cy="1276350"/>
            <wp:effectExtent l="0" t="0" r="0" b="0"/>
            <wp:docPr id="196196842" name="图片 1961968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133683" name="图片 196196842" descr="figure"/>
                    <pic:cNvPicPr>
                      <a:picLocks noChangeAspect="1"/>
                    </pic:cNvPicPr>
                  </pic:nvPicPr>
                  <pic:blipFill>
                    <a:blip r:embed="rId90"/>
                    <a:stretch>
                      <a:fillRect/>
                    </a:stretch>
                  </pic:blipFill>
                  <pic:spPr>
                    <a:xfrm>
                      <a:off x="0" y="0"/>
                      <a:ext cx="2838450" cy="1276350"/>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 xml:space="preserve">24    12    9    </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【解析】由图象可知，在灯泡两端电压为</w:t>
      </w:r>
      <w:r>
        <w:rPr>
          <w:rFonts w:ascii="Times New Roman" w:hAnsi="Times New Roman" w:cs="Times New Roman"/>
          <w:bCs/>
          <w:i/>
          <w:color w:val="FF0000"/>
        </w:rPr>
        <w:t>U</w:t>
      </w:r>
      <w:r>
        <w:rPr>
          <w:rFonts w:ascii="Times New Roman" w:hAnsi="Times New Roman" w:cs="Times New Roman"/>
          <w:bCs/>
          <w:color w:val="FF0000"/>
          <w:vertAlign w:val="subscript"/>
        </w:rPr>
        <w:t>额</w:t>
      </w:r>
      <w:r>
        <w:rPr>
          <w:rFonts w:ascii="Times New Roman" w:hAnsi="Times New Roman" w:cs="Times New Roman"/>
          <w:bCs/>
          <w:color w:val="FF0000"/>
        </w:rPr>
        <w:t>＝</w:t>
      </w:r>
      <w:r>
        <w:rPr>
          <w:rFonts w:ascii="Times New Roman" w:hAnsi="Times New Roman" w:cs="Times New Roman"/>
          <w:bCs/>
          <w:color w:val="FF0000"/>
        </w:rPr>
        <w:t>12V</w:t>
      </w:r>
      <w:r>
        <w:rPr>
          <w:rFonts w:ascii="Times New Roman" w:hAnsi="Times New Roman" w:cs="Times New Roman"/>
          <w:bCs/>
          <w:color w:val="FF0000"/>
        </w:rPr>
        <w:t>时，通过的电流为</w:t>
      </w:r>
      <w:r>
        <w:rPr>
          <w:rFonts w:ascii="Times New Roman" w:hAnsi="Times New Roman" w:cs="Times New Roman"/>
          <w:bCs/>
          <w:i/>
          <w:color w:val="FF0000"/>
        </w:rPr>
        <w:t>I</w:t>
      </w:r>
      <w:r>
        <w:rPr>
          <w:rFonts w:ascii="Times New Roman" w:hAnsi="Times New Roman" w:cs="Times New Roman"/>
          <w:bCs/>
          <w:color w:val="FF0000"/>
          <w:vertAlign w:val="subscript"/>
        </w:rPr>
        <w:t>额</w:t>
      </w:r>
      <w:r>
        <w:rPr>
          <w:rFonts w:ascii="Times New Roman" w:hAnsi="Times New Roman" w:cs="Times New Roman"/>
          <w:bCs/>
          <w:color w:val="FF0000"/>
        </w:rPr>
        <w:t>＝</w:t>
      </w:r>
      <w:r>
        <w:rPr>
          <w:rFonts w:ascii="Times New Roman" w:hAnsi="Times New Roman" w:cs="Times New Roman"/>
          <w:bCs/>
          <w:color w:val="FF0000"/>
        </w:rPr>
        <w:t>2A</w:t>
      </w:r>
      <w:r>
        <w:rPr>
          <w:rFonts w:ascii="Times New Roman" w:hAnsi="Times New Roman" w:cs="Times New Roman"/>
          <w:bCs/>
          <w:color w:val="FF0000"/>
        </w:rPr>
        <w:t>，所以灯泡的额定功率为</w:t>
      </w:r>
      <w:r>
        <w:rPr>
          <w:rFonts w:ascii="Times New Roman" w:hAnsi="Times New Roman" w:cs="Times New Roman"/>
          <w:bCs/>
          <w:i/>
          <w:color w:val="FF0000"/>
        </w:rPr>
        <w:t>P</w:t>
      </w:r>
      <w:r>
        <w:rPr>
          <w:rFonts w:ascii="Times New Roman" w:hAnsi="Times New Roman" w:cs="Times New Roman"/>
          <w:bCs/>
          <w:color w:val="FF0000"/>
          <w:vertAlign w:val="subscript"/>
        </w:rPr>
        <w:t>额</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额</w:t>
      </w:r>
      <w:r>
        <w:rPr>
          <w:rFonts w:ascii="Times New Roman" w:hAnsi="Times New Roman" w:cs="Times New Roman"/>
          <w:bCs/>
          <w:i/>
          <w:color w:val="FF0000"/>
        </w:rPr>
        <w:t>I</w:t>
      </w:r>
      <w:r>
        <w:rPr>
          <w:rFonts w:ascii="Times New Roman" w:hAnsi="Times New Roman" w:cs="Times New Roman"/>
          <w:bCs/>
          <w:color w:val="FF0000"/>
          <w:vertAlign w:val="subscript"/>
        </w:rPr>
        <w:t>额</w:t>
      </w:r>
      <w:r>
        <w:rPr>
          <w:rFonts w:ascii="Times New Roman" w:hAnsi="Times New Roman" w:cs="Times New Roman"/>
          <w:bCs/>
          <w:color w:val="FF0000"/>
        </w:rPr>
        <w:t>＝</w:t>
      </w:r>
      <w:r>
        <w:rPr>
          <w:rFonts w:ascii="Times New Roman" w:hAnsi="Times New Roman" w:cs="Times New Roman"/>
          <w:bCs/>
          <w:color w:val="FF0000"/>
        </w:rPr>
        <w:t>12V×2A</w:t>
      </w:r>
      <w:r>
        <w:rPr>
          <w:rFonts w:ascii="Times New Roman" w:hAnsi="Times New Roman" w:cs="Times New Roman"/>
          <w:bCs/>
          <w:color w:val="FF0000"/>
        </w:rPr>
        <w:t>＝</w:t>
      </w:r>
      <w:r>
        <w:rPr>
          <w:rFonts w:ascii="Times New Roman" w:hAnsi="Times New Roman" w:cs="Times New Roman"/>
          <w:bCs/>
          <w:color w:val="FF0000"/>
        </w:rPr>
        <w:t>24W</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当滑片位于最左端时，滑动变阻器接入电路的阻值为</w:t>
      </w:r>
      <w:r>
        <w:rPr>
          <w:rFonts w:ascii="Times New Roman" w:hAnsi="Times New Roman" w:cs="Times New Roman"/>
          <w:bCs/>
          <w:color w:val="FF0000"/>
        </w:rPr>
        <w:t>0</w:t>
      </w:r>
      <w:r>
        <w:rPr>
          <w:rFonts w:ascii="Times New Roman" w:hAnsi="Times New Roman" w:cs="Times New Roman"/>
          <w:bCs/>
          <w:color w:val="FF0000"/>
        </w:rPr>
        <w:t>，此时灯泡两端电压等于电源电压，所以电源电压为</w:t>
      </w:r>
      <w:r>
        <w:rPr>
          <w:rFonts w:ascii="Times New Roman" w:hAnsi="Times New Roman" w:cs="Times New Roman"/>
          <w:bCs/>
          <w:i/>
          <w:color w:val="FF0000"/>
        </w:rPr>
        <w:t>U</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额</w:t>
      </w:r>
      <w:r>
        <w:rPr>
          <w:rFonts w:ascii="Times New Roman" w:hAnsi="Times New Roman" w:cs="Times New Roman"/>
          <w:bCs/>
          <w:color w:val="FF0000"/>
        </w:rPr>
        <w:t>＝</w:t>
      </w:r>
      <w:r>
        <w:rPr>
          <w:rFonts w:ascii="Times New Roman" w:hAnsi="Times New Roman" w:cs="Times New Roman"/>
          <w:bCs/>
          <w:color w:val="FF0000"/>
        </w:rPr>
        <w:t>12V</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当滑片在最右端时，滑动变阻器全部接入电路，由图象可知，此时灯泡两端电压为</w:t>
      </w:r>
      <w:r>
        <w:rPr>
          <w:rFonts w:ascii="Times New Roman" w:hAnsi="Times New Roman" w:cs="Times New Roman"/>
          <w:bCs/>
          <w:i/>
          <w:color w:val="FF0000"/>
        </w:rPr>
        <w:t>U</w:t>
      </w:r>
      <w:r>
        <w:rPr>
          <w:rFonts w:ascii="Times New Roman" w:hAnsi="Times New Roman" w:cs="Times New Roman"/>
          <w:bCs/>
          <w:color w:val="FF0000"/>
          <w:vertAlign w:val="subscript"/>
        </w:rPr>
        <w:t>L</w:t>
      </w:r>
      <w:r>
        <w:rPr>
          <w:rFonts w:ascii="Times New Roman" w:hAnsi="Times New Roman" w:cs="Times New Roman"/>
          <w:bCs/>
          <w:color w:val="FF0000"/>
        </w:rPr>
        <w:t>＝</w:t>
      </w:r>
      <w:r>
        <w:rPr>
          <w:rFonts w:ascii="Times New Roman" w:hAnsi="Times New Roman" w:cs="Times New Roman"/>
          <w:bCs/>
          <w:color w:val="FF0000"/>
        </w:rPr>
        <w:t>3V</w:t>
      </w:r>
      <w:r>
        <w:rPr>
          <w:rFonts w:ascii="Times New Roman" w:hAnsi="Times New Roman" w:cs="Times New Roman"/>
          <w:bCs/>
          <w:color w:val="FF0000"/>
        </w:rPr>
        <w:t>，电路电流为</w:t>
      </w:r>
      <w:r>
        <w:rPr>
          <w:rFonts w:ascii="Times New Roman" w:hAnsi="Times New Roman" w:cs="Times New Roman"/>
          <w:bCs/>
          <w:i/>
          <w:color w:val="FF0000"/>
        </w:rPr>
        <w:t>I</w:t>
      </w:r>
      <w:r>
        <w:rPr>
          <w:rFonts w:ascii="Times New Roman" w:hAnsi="Times New Roman" w:cs="Times New Roman"/>
          <w:bCs/>
          <w:color w:val="FF0000"/>
        </w:rPr>
        <w:t>＝</w:t>
      </w:r>
      <w:r>
        <w:rPr>
          <w:rFonts w:ascii="Times New Roman" w:hAnsi="Times New Roman" w:cs="Times New Roman"/>
          <w:bCs/>
          <w:color w:val="FF0000"/>
        </w:rPr>
        <w:t>1A</w:t>
      </w:r>
      <w:r>
        <w:rPr>
          <w:rFonts w:ascii="Times New Roman" w:hAnsi="Times New Roman" w:cs="Times New Roman"/>
          <w:bCs/>
          <w:color w:val="FF0000"/>
        </w:rPr>
        <w:t>，所以滑动变阻器两端电压为</w:t>
      </w:r>
      <w:r>
        <w:rPr>
          <w:rFonts w:ascii="Times New Roman" w:hAnsi="Times New Roman" w:cs="Times New Roman"/>
          <w:bCs/>
          <w:i/>
          <w:color w:val="FF0000"/>
        </w:rPr>
        <w:t>U</w:t>
      </w:r>
      <w:r>
        <w:rPr>
          <w:rFonts w:ascii="Times New Roman" w:hAnsi="Times New Roman" w:cs="Times New Roman"/>
          <w:bCs/>
          <w:i/>
          <w:color w:val="FF0000"/>
          <w:vertAlign w:val="subscript"/>
        </w:rPr>
        <w:t>R</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L</w:t>
      </w:r>
      <w:r>
        <w:rPr>
          <w:rFonts w:ascii="Times New Roman" w:hAnsi="Times New Roman" w:cs="Times New Roman"/>
          <w:bCs/>
          <w:color w:val="FF0000"/>
        </w:rPr>
        <w:t>＝</w:t>
      </w:r>
      <w:r>
        <w:rPr>
          <w:rFonts w:ascii="Times New Roman" w:hAnsi="Times New Roman" w:cs="Times New Roman"/>
          <w:bCs/>
          <w:color w:val="FF0000"/>
        </w:rPr>
        <w:t>12V-3V</w:t>
      </w:r>
      <w:r>
        <w:rPr>
          <w:rFonts w:ascii="Times New Roman" w:hAnsi="Times New Roman" w:cs="Times New Roman"/>
          <w:bCs/>
          <w:color w:val="FF0000"/>
        </w:rPr>
        <w:t>＝</w:t>
      </w:r>
      <w:r>
        <w:rPr>
          <w:rFonts w:ascii="Times New Roman" w:hAnsi="Times New Roman" w:cs="Times New Roman"/>
          <w:bCs/>
          <w:color w:val="FF0000"/>
        </w:rPr>
        <w:t>9V</w:t>
      </w:r>
      <w:r>
        <w:rPr>
          <w:rFonts w:ascii="Times New Roman" w:hAnsi="Times New Roman" w:cs="Times New Roman"/>
          <w:bCs/>
          <w:color w:val="FF0000"/>
        </w:rPr>
        <w:t>，滑动变阻器的最大阻值为</w:t>
      </w:r>
      <w:r>
        <w:rPr>
          <w:rFonts w:ascii="Times New Roman" w:hAnsi="Times New Roman" w:cs="Times New Roman"/>
          <w:bCs/>
          <w:i/>
          <w:color w:val="FF0000"/>
        </w:rPr>
        <w:t>R</w:t>
      </w:r>
      <w:r>
        <w:rPr>
          <w:rFonts w:ascii="Times New Roman" w:hAnsi="Times New Roman" w:cs="Times New Roman"/>
          <w:bCs/>
          <w:color w:val="FF0000"/>
        </w:rPr>
        <w:t>＝</w:t>
      </w:r>
      <w:r>
        <w:rPr>
          <w:rFonts w:ascii="Times New Roman" w:hAnsi="Times New Roman" w:cs="Times New Roman"/>
          <w:bCs/>
          <w:color w:val="FF0000"/>
        </w:rPr>
        <w:object w:dxaOrig="982" w:dyaOrig="617">
          <v:shape id="_x0000_i1064" type="#_x0000_t75" alt="eqIdd5640f01ccb04e5584bf287721345042" style="width:49.35pt;height:30.65pt" o:ole="">
            <v:imagedata r:id="rId91" o:title="eqIdd5640f01ccb04e5584bf287721345042"/>
          </v:shape>
          <o:OLEObject Type="Embed" ProgID="Equation.DSMT4" ShapeID="_x0000_i1064" DrawAspect="Content" ObjectID="_1676036225" r:id="rId92"/>
        </w:object>
      </w:r>
      <w:r>
        <w:rPr>
          <w:rFonts w:ascii="Times New Roman" w:hAnsi="Times New Roman" w:cs="Times New Roman"/>
          <w:bCs/>
          <w:color w:val="FF0000"/>
        </w:rPr>
        <w:t>＝</w:t>
      </w:r>
      <w:r>
        <w:rPr>
          <w:rFonts w:ascii="Times New Roman" w:hAnsi="Times New Roman" w:cs="Times New Roman"/>
          <w:bCs/>
          <w:color w:val="FF0000"/>
        </w:rPr>
        <w:t>9Ω</w:t>
      </w:r>
      <w:r>
        <w:rPr>
          <w:rFonts w:ascii="Times New Roman" w:hAnsi="Times New Roman" w:cs="Times New Roman"/>
          <w:bCs/>
          <w:color w:val="FF0000"/>
        </w:rPr>
        <w:t>．</w:t>
      </w:r>
    </w:p>
    <w:p w:rsidR="007C7F90" w:rsidRDefault="00DE25A0">
      <w:pPr>
        <w:spacing w:line="360" w:lineRule="auto"/>
        <w:ind w:right="105"/>
        <w:textAlignment w:val="center"/>
        <w:rPr>
          <w:rFonts w:ascii="Times New Roman" w:hAnsi="Times New Roman" w:cs="Times New Roman"/>
          <w:bCs/>
        </w:rPr>
      </w:pPr>
      <w:r>
        <w:rPr>
          <w:rFonts w:ascii="Times New Roman" w:hAnsi="Times New Roman" w:cs="Times New Roman"/>
          <w:bCs/>
        </w:rPr>
        <w:t>15</w:t>
      </w:r>
      <w:r>
        <w:rPr>
          <w:rFonts w:ascii="Times New Roman" w:hAnsi="Times New Roman" w:cs="Times New Roman"/>
          <w:bCs/>
        </w:rPr>
        <w:t>．把标有</w:t>
      </w:r>
      <w:r>
        <w:rPr>
          <w:rFonts w:ascii="Times New Roman" w:hAnsi="Times New Roman" w:cs="Times New Roman"/>
          <w:bCs/>
        </w:rPr>
        <w:t>“8 V 4 W”</w:t>
      </w:r>
      <w:r>
        <w:rPr>
          <w:rFonts w:ascii="Times New Roman" w:hAnsi="Times New Roman" w:cs="Times New Roman"/>
          <w:bCs/>
        </w:rPr>
        <w:t>和</w:t>
      </w:r>
      <w:r>
        <w:rPr>
          <w:rFonts w:ascii="Times New Roman" w:hAnsi="Times New Roman" w:cs="Times New Roman"/>
          <w:bCs/>
        </w:rPr>
        <w:t>“12 V 8 W”</w:t>
      </w:r>
      <w:r>
        <w:rPr>
          <w:rFonts w:ascii="Times New Roman" w:hAnsi="Times New Roman" w:cs="Times New Roman"/>
          <w:bCs/>
        </w:rPr>
        <w:t>的两盏电灯</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和</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串联后接在某电路中，为了保证两灯长时间都不烧坏，电路两端所加电压的最大值是</w:t>
      </w:r>
      <w:r>
        <w:rPr>
          <w:rFonts w:ascii="Times New Roman" w:hAnsi="Times New Roman" w:cs="Times New Roman"/>
          <w:bCs/>
        </w:rPr>
        <w:t>______V</w:t>
      </w:r>
      <w:r>
        <w:rPr>
          <w:rFonts w:ascii="Times New Roman" w:hAnsi="Times New Roman" w:cs="Times New Roman"/>
          <w:bCs/>
        </w:rPr>
        <w:t>．若将这两盏灯并联使用，也保证两灯长时间都不烧坏，在电路两端所加最大电压下，通过</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的电流是</w:t>
      </w:r>
      <w:r>
        <w:rPr>
          <w:rFonts w:ascii="Times New Roman" w:hAnsi="Times New Roman" w:cs="Times New Roman"/>
          <w:bCs/>
        </w:rPr>
        <w:t>______A</w:t>
      </w:r>
      <w:r>
        <w:rPr>
          <w:rFonts w:ascii="Times New Roman" w:hAnsi="Times New Roman" w:cs="Times New Roman"/>
          <w:bCs/>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 xml:space="preserve">17    0.44    </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r>
        <w:rPr>
          <w:rFonts w:ascii="Times New Roman" w:hAnsi="Times New Roman" w:cs="Times New Roman"/>
          <w:bCs/>
          <w:color w:val="FF0000"/>
        </w:rPr>
        <w:t>1</w:t>
      </w:r>
      <w:r>
        <w:rPr>
          <w:rFonts w:ascii="Times New Roman" w:hAnsi="Times New Roman" w:cs="Times New Roman"/>
          <w:bCs/>
          <w:color w:val="FF0000"/>
        </w:rPr>
        <w:t>）由</w:t>
      </w:r>
      <w:r>
        <w:rPr>
          <w:rFonts w:ascii="Times New Roman" w:hAnsi="Times New Roman" w:cs="Times New Roman"/>
          <w:bCs/>
          <w:color w:val="FF0000"/>
        </w:rPr>
        <w:t>P</w:t>
      </w:r>
      <w:r>
        <w:rPr>
          <w:rFonts w:ascii="Times New Roman" w:hAnsi="Times New Roman" w:cs="Times New Roman"/>
          <w:bCs/>
          <w:color w:val="FF0000"/>
        </w:rPr>
        <w:t>＝</w:t>
      </w:r>
      <w:r>
        <w:rPr>
          <w:rFonts w:ascii="Times New Roman" w:hAnsi="Times New Roman" w:cs="Times New Roman"/>
          <w:bCs/>
          <w:color w:val="FF0000"/>
        </w:rPr>
        <w:t>UI</w:t>
      </w:r>
      <w:r>
        <w:rPr>
          <w:rFonts w:ascii="Times New Roman" w:hAnsi="Times New Roman" w:cs="Times New Roman"/>
          <w:bCs/>
          <w:color w:val="FF0000"/>
        </w:rPr>
        <w:t>可得，两灯泡的额定电流：</w:t>
      </w:r>
      <w:r>
        <w:rPr>
          <w:rFonts w:ascii="Times New Roman" w:hAnsi="Times New Roman" w:cs="Times New Roman"/>
          <w:bCs/>
          <w:color w:val="FF0000"/>
        </w:rPr>
        <w:t>I</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object w:dxaOrig="975" w:dyaOrig="675">
          <v:shape id="_x0000_i1065" type="#_x0000_t75" alt="eqIdf11d2fae860a4d24bda3dff8460ed802" style="width:48.65pt;height:34pt" o:ole="">
            <v:imagedata r:id="rId93" o:title="eqIdf11d2fae860a4d24bda3dff8460ed802"/>
          </v:shape>
          <o:OLEObject Type="Embed" ProgID="Equation.DSMT4" ShapeID="_x0000_i1065" DrawAspect="Content" ObjectID="_1676036226" r:id="rId94"/>
        </w:object>
      </w:r>
      <w:r>
        <w:rPr>
          <w:rFonts w:ascii="Times New Roman" w:hAnsi="Times New Roman" w:cs="Times New Roman"/>
          <w:bCs/>
          <w:color w:val="FF0000"/>
        </w:rPr>
        <w:t>＝</w:t>
      </w:r>
      <w:r>
        <w:rPr>
          <w:rFonts w:ascii="Times New Roman" w:hAnsi="Times New Roman" w:cs="Times New Roman"/>
          <w:bCs/>
          <w:color w:val="FF0000"/>
        </w:rPr>
        <w:t>0.5A</w:t>
      </w:r>
      <w:r>
        <w:rPr>
          <w:rFonts w:ascii="Times New Roman" w:hAnsi="Times New Roman" w:cs="Times New Roman"/>
          <w:bCs/>
          <w:color w:val="FF0000"/>
        </w:rPr>
        <w:t>，</w:t>
      </w:r>
      <w:r>
        <w:rPr>
          <w:rFonts w:ascii="Times New Roman" w:hAnsi="Times New Roman" w:cs="Times New Roman"/>
          <w:bCs/>
          <w:color w:val="FF0000"/>
        </w:rPr>
        <w:t>I</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object w:dxaOrig="1455" w:dyaOrig="675">
          <v:shape id="_x0000_i1066" type="#_x0000_t75" alt="eqId044ae0beff6644fea633d2997d742ab7" style="width:72.65pt;height:34pt" o:ole="">
            <v:imagedata r:id="rId95" o:title="eqId044ae0beff6644fea633d2997d742ab7"/>
          </v:shape>
          <o:OLEObject Type="Embed" ProgID="Equation.DSMT4" ShapeID="_x0000_i1066" DrawAspect="Content" ObjectID="_1676036227" r:id="rId96"/>
        </w:object>
      </w:r>
      <w:r>
        <w:rPr>
          <w:rFonts w:ascii="Times New Roman" w:hAnsi="Times New Roman" w:cs="Times New Roman"/>
          <w:bCs/>
          <w:color w:val="FF0000"/>
        </w:rPr>
        <w:t xml:space="preserve">A </w:t>
      </w:r>
      <w:r>
        <w:rPr>
          <w:rFonts w:ascii="Times New Roman" w:hAnsi="Times New Roman" w:cs="Times New Roman"/>
          <w:bCs/>
          <w:color w:val="FF0000"/>
        </w:rPr>
        <w:t>两灯泡的电阻：</w:t>
      </w:r>
      <w:r>
        <w:rPr>
          <w:rFonts w:ascii="Times New Roman" w:hAnsi="Times New Roman" w:cs="Times New Roman"/>
          <w:bCs/>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object w:dxaOrig="1095" w:dyaOrig="675">
          <v:shape id="_x0000_i1067" type="#_x0000_t75" alt="eqId0687312276a74ebb9a92e45bb49c047c" style="width:54.65pt;height:34pt" o:ole="">
            <v:imagedata r:id="rId97" o:title="eqId0687312276a74ebb9a92e45bb49c047c"/>
          </v:shape>
          <o:OLEObject Type="Embed" ProgID="Equation.DSMT4" ShapeID="_x0000_i1067" DrawAspect="Content" ObjectID="_1676036228" r:id="rId98"/>
        </w:object>
      </w:r>
      <w:r>
        <w:rPr>
          <w:rFonts w:ascii="Times New Roman" w:hAnsi="Times New Roman" w:cs="Times New Roman"/>
          <w:bCs/>
          <w:color w:val="FF0000"/>
        </w:rPr>
        <w:t>＝</w:t>
      </w:r>
      <w:r>
        <w:rPr>
          <w:rFonts w:ascii="Times New Roman" w:hAnsi="Times New Roman" w:cs="Times New Roman"/>
          <w:bCs/>
          <w:color w:val="FF0000"/>
        </w:rPr>
        <w:t>16Ω</w:t>
      </w:r>
      <w:r>
        <w:rPr>
          <w:rFonts w:ascii="Times New Roman" w:hAnsi="Times New Roman" w:cs="Times New Roman"/>
          <w:bCs/>
          <w:color w:val="FF0000"/>
        </w:rPr>
        <w:t>，</w:t>
      </w:r>
      <w:r>
        <w:rPr>
          <w:rFonts w:ascii="Times New Roman" w:hAnsi="Times New Roman" w:cs="Times New Roman"/>
          <w:bCs/>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object w:dxaOrig="1035" w:dyaOrig="915">
          <v:shape id="_x0000_i1068" type="#_x0000_t75" alt="eqId0b99e5a8dcb54d43b94ad3f222590f5e" style="width:52pt;height:46pt" o:ole="">
            <v:imagedata r:id="rId99" o:title="eqId0b99e5a8dcb54d43b94ad3f222590f5e"/>
          </v:shape>
          <o:OLEObject Type="Embed" ProgID="Equation.DSMT4" ShapeID="_x0000_i1068" DrawAspect="Content" ObjectID="_1676036229" r:id="rId100"/>
        </w:object>
      </w:r>
      <w:r>
        <w:rPr>
          <w:rFonts w:ascii="Times New Roman" w:hAnsi="Times New Roman" w:cs="Times New Roman"/>
          <w:bCs/>
          <w:color w:val="FF0000"/>
        </w:rPr>
        <w:t>＝</w:t>
      </w:r>
      <w:r>
        <w:rPr>
          <w:rFonts w:ascii="Times New Roman" w:hAnsi="Times New Roman" w:cs="Times New Roman"/>
          <w:bCs/>
          <w:color w:val="FF0000"/>
        </w:rPr>
        <w:t>18Ω</w:t>
      </w: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）因串联电路中各处的电流相等，且为了保证两灯长时间都不烧坏，所以，电路中的电流</w:t>
      </w:r>
      <w:r>
        <w:rPr>
          <w:rFonts w:ascii="Times New Roman" w:hAnsi="Times New Roman" w:cs="Times New Roman"/>
          <w:bCs/>
          <w:color w:val="FF0000"/>
        </w:rPr>
        <w:t>I</w:t>
      </w:r>
      <w:r>
        <w:rPr>
          <w:rFonts w:ascii="Times New Roman" w:hAnsi="Times New Roman" w:cs="Times New Roman"/>
          <w:bCs/>
          <w:color w:val="FF0000"/>
        </w:rPr>
        <w:t>＝</w:t>
      </w:r>
      <w:r>
        <w:rPr>
          <w:rFonts w:ascii="Times New Roman" w:hAnsi="Times New Roman" w:cs="Times New Roman"/>
          <w:bCs/>
          <w:color w:val="FF0000"/>
        </w:rPr>
        <w:t>I</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0.5A</w:t>
      </w:r>
      <w:r>
        <w:rPr>
          <w:rFonts w:ascii="Times New Roman" w:hAnsi="Times New Roman" w:cs="Times New Roman"/>
          <w:bCs/>
          <w:color w:val="FF0000"/>
        </w:rPr>
        <w:t>，因串联电路中总电阻等于各分电阻之和，所以，电路两端的电压：</w:t>
      </w:r>
      <w:r>
        <w:rPr>
          <w:rFonts w:ascii="Times New Roman" w:hAnsi="Times New Roman" w:cs="Times New Roman"/>
          <w:bCs/>
          <w:color w:val="FF0000"/>
        </w:rPr>
        <w:t>U</w:t>
      </w:r>
      <w:r>
        <w:rPr>
          <w:rFonts w:ascii="Times New Roman" w:hAnsi="Times New Roman" w:cs="Times New Roman"/>
          <w:bCs/>
          <w:color w:val="FF0000"/>
        </w:rPr>
        <w:t>＝</w:t>
      </w:r>
      <w:r>
        <w:rPr>
          <w:rFonts w:ascii="Times New Roman" w:hAnsi="Times New Roman" w:cs="Times New Roman"/>
          <w:bCs/>
          <w:color w:val="FF0000"/>
        </w:rPr>
        <w:t>I(R</w:t>
      </w:r>
      <w:r>
        <w:rPr>
          <w:rFonts w:ascii="Times New Roman" w:hAnsi="Times New Roman" w:cs="Times New Roman"/>
          <w:bCs/>
          <w:color w:val="FF0000"/>
          <w:vertAlign w:val="subscript"/>
        </w:rPr>
        <w:t>1</w:t>
      </w:r>
      <w:r>
        <w:rPr>
          <w:rFonts w:ascii="Times New Roman" w:hAnsi="Times New Roman" w:cs="Times New Roman"/>
          <w:bCs/>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color w:val="FF0000"/>
        </w:rPr>
        <w:t>0.5A×(16Ω+18Ω)</w:t>
      </w:r>
      <w:r>
        <w:rPr>
          <w:rFonts w:ascii="Times New Roman" w:hAnsi="Times New Roman" w:cs="Times New Roman"/>
          <w:bCs/>
          <w:color w:val="FF0000"/>
        </w:rPr>
        <w:t>＝</w:t>
      </w:r>
      <w:r>
        <w:rPr>
          <w:rFonts w:ascii="Times New Roman" w:hAnsi="Times New Roman" w:cs="Times New Roman"/>
          <w:bCs/>
          <w:color w:val="FF0000"/>
        </w:rPr>
        <w:t>17V</w:t>
      </w: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）两灯泡并联时，因并联电路中各支路两端</w:t>
      </w:r>
      <w:r>
        <w:rPr>
          <w:rFonts w:ascii="Times New Roman" w:hAnsi="Times New Roman" w:cs="Times New Roman"/>
          <w:bCs/>
          <w:color w:val="FF0000"/>
        </w:rPr>
        <w:lastRenderedPageBreak/>
        <w:t>的电压相等，且保证两灯长时间都不烧坏，所以，并</w:t>
      </w:r>
      <w:r>
        <w:rPr>
          <w:rFonts w:ascii="Times New Roman" w:hAnsi="Times New Roman" w:cs="Times New Roman"/>
          <w:bCs/>
          <w:color w:val="FF0000"/>
        </w:rPr>
        <w:t>联电路两端的最大电压</w:t>
      </w:r>
      <w:r>
        <w:rPr>
          <w:rFonts w:ascii="Times New Roman" w:hAnsi="Times New Roman" w:cs="Times New Roman"/>
          <w:bCs/>
          <w:color w:val="FF0000"/>
        </w:rPr>
        <w:t>U</w:t>
      </w:r>
      <w:r>
        <w:rPr>
          <w:rFonts w:ascii="Times New Roman" w:hAnsi="Times New Roman" w:cs="Times New Roman"/>
          <w:bCs/>
          <w:color w:val="FF0000"/>
        </w:rPr>
        <w:t>＝</w:t>
      </w:r>
      <w:r>
        <w:rPr>
          <w:rFonts w:ascii="Times New Roman" w:hAnsi="Times New Roman" w:cs="Times New Roman"/>
          <w:bCs/>
          <w:color w:val="FF0000"/>
        </w:rPr>
        <w:t>U</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8V</w:t>
      </w:r>
      <w:r>
        <w:rPr>
          <w:rFonts w:ascii="Times New Roman" w:hAnsi="Times New Roman" w:cs="Times New Roman"/>
          <w:bCs/>
          <w:color w:val="FF0000"/>
        </w:rPr>
        <w:t>，通过</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的电流</w:t>
      </w:r>
      <w:r>
        <w:rPr>
          <w:rFonts w:ascii="Times New Roman" w:hAnsi="Times New Roman" w:cs="Times New Roman"/>
          <w:bCs/>
          <w:color w:val="FF0000"/>
        </w:rPr>
        <w:t>I</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color w:val="FF0000"/>
        </w:rPr>
        <w:object w:dxaOrig="1035" w:dyaOrig="675">
          <v:shape id="_x0000_i1069" type="#_x0000_t75" alt="eqIdbf808624823149218ae4d13eea77c42f" style="width:52pt;height:34pt" o:ole="">
            <v:imagedata r:id="rId101" o:title="eqIdbf808624823149218ae4d13eea77c42f"/>
          </v:shape>
          <o:OLEObject Type="Embed" ProgID="Equation.DSMT4" ShapeID="_x0000_i1069" DrawAspect="Content" ObjectID="_1676036230" r:id="rId102"/>
        </w:object>
      </w:r>
      <w:r>
        <w:rPr>
          <w:rFonts w:ascii="Times New Roman" w:hAnsi="Times New Roman" w:cs="Times New Roman"/>
          <w:bCs/>
          <w:color w:val="FF0000"/>
        </w:rPr>
        <w:t>＝</w:t>
      </w:r>
      <w:r>
        <w:rPr>
          <w:rFonts w:ascii="Times New Roman" w:hAnsi="Times New Roman" w:cs="Times New Roman"/>
          <w:bCs/>
          <w:color w:val="FF0000"/>
        </w:rPr>
        <w:t>0.44A</w:t>
      </w:r>
      <w:r>
        <w:rPr>
          <w:rFonts w:ascii="Times New Roman" w:hAnsi="Times New Roman" w:cs="Times New Roman"/>
          <w:bCs/>
          <w:color w:val="FF0000"/>
        </w:rPr>
        <w:t>．</w:t>
      </w:r>
    </w:p>
    <w:p w:rsidR="007C7F90" w:rsidRDefault="00DE25A0">
      <w:pPr>
        <w:spacing w:line="360" w:lineRule="auto"/>
        <w:ind w:right="105"/>
        <w:textAlignment w:val="center"/>
        <w:rPr>
          <w:rFonts w:ascii="Times New Roman" w:hAnsi="Times New Roman" w:cs="Times New Roman"/>
          <w:bCs/>
        </w:rPr>
      </w:pPr>
      <w:r>
        <w:rPr>
          <w:rFonts w:ascii="Times New Roman" w:hAnsi="Times New Roman" w:cs="Times New Roman"/>
          <w:bCs/>
        </w:rPr>
        <w:t>16</w:t>
      </w:r>
      <w:r>
        <w:rPr>
          <w:rFonts w:ascii="Times New Roman" w:hAnsi="Times New Roman" w:cs="Times New Roman"/>
          <w:bCs/>
        </w:rPr>
        <w:t>．</w:t>
      </w:r>
      <w:r>
        <w:rPr>
          <w:rFonts w:ascii="Times New Roman" w:hAnsi="Times New Roman" w:cs="Times New Roman"/>
          <w:bCs/>
        </w:rPr>
        <w:t>小明将额定电压是</w:t>
      </w:r>
      <w:r>
        <w:rPr>
          <w:rFonts w:ascii="Times New Roman" w:hAnsi="Times New Roman" w:cs="Times New Roman"/>
          <w:bCs/>
        </w:rPr>
        <w:t>220V</w:t>
      </w:r>
      <w:r>
        <w:rPr>
          <w:rFonts w:ascii="Times New Roman" w:hAnsi="Times New Roman" w:cs="Times New Roman"/>
          <w:bCs/>
        </w:rPr>
        <w:t>的甲乙二灯串联接在</w:t>
      </w:r>
      <w:r>
        <w:rPr>
          <w:rFonts w:ascii="Times New Roman" w:hAnsi="Times New Roman" w:cs="Times New Roman"/>
          <w:bCs/>
        </w:rPr>
        <w:t>220V</w:t>
      </w:r>
      <w:r>
        <w:rPr>
          <w:rFonts w:ascii="Times New Roman" w:hAnsi="Times New Roman" w:cs="Times New Roman"/>
          <w:bCs/>
        </w:rPr>
        <w:t>的电源上，闭合开关后，甲灯发光，乙灯不发光，则：甲乙二灯中的电流比为</w:t>
      </w:r>
      <w:r>
        <w:rPr>
          <w:rFonts w:ascii="Times New Roman" w:hAnsi="Times New Roman" w:cs="Times New Roman"/>
          <w:bCs/>
        </w:rPr>
        <w:t>____</w:t>
      </w:r>
      <w:r>
        <w:rPr>
          <w:rFonts w:ascii="Times New Roman" w:hAnsi="Times New Roman" w:cs="Times New Roman"/>
          <w:bCs/>
        </w:rPr>
        <w:t>；甲灯电阻</w:t>
      </w:r>
      <w:r>
        <w:rPr>
          <w:rFonts w:ascii="Times New Roman" w:hAnsi="Times New Roman" w:cs="Times New Roman"/>
          <w:bCs/>
        </w:rPr>
        <w:t>____</w:t>
      </w:r>
      <w:r>
        <w:rPr>
          <w:rFonts w:ascii="Times New Roman" w:hAnsi="Times New Roman" w:cs="Times New Roman"/>
          <w:bCs/>
        </w:rPr>
        <w:t>乙灯的电阻，甲灯两端电压</w:t>
      </w:r>
      <w:r>
        <w:rPr>
          <w:rFonts w:ascii="Times New Roman" w:hAnsi="Times New Roman" w:cs="Times New Roman"/>
          <w:bCs/>
        </w:rPr>
        <w:t>_____</w:t>
      </w:r>
      <w:r>
        <w:rPr>
          <w:rFonts w:ascii="Times New Roman" w:hAnsi="Times New Roman" w:cs="Times New Roman"/>
          <w:bCs/>
        </w:rPr>
        <w:t>乙灯两端的电压</w:t>
      </w:r>
      <w:r>
        <w:rPr>
          <w:rFonts w:ascii="Times New Roman" w:hAnsi="Times New Roman" w:cs="Times New Roman"/>
          <w:bCs/>
        </w:rPr>
        <w:t>(</w:t>
      </w:r>
      <w:r>
        <w:rPr>
          <w:rFonts w:ascii="Times New Roman" w:hAnsi="Times New Roman" w:cs="Times New Roman"/>
          <w:bCs/>
        </w:rPr>
        <w:t>填</w:t>
      </w:r>
      <w:r>
        <w:rPr>
          <w:rFonts w:ascii="Times New Roman" w:hAnsi="Times New Roman" w:cs="Times New Roman"/>
          <w:bCs/>
        </w:rPr>
        <w:t>“</w:t>
      </w:r>
      <w:r>
        <w:rPr>
          <w:rFonts w:ascii="Times New Roman" w:hAnsi="Times New Roman" w:cs="Times New Roman"/>
          <w:bCs/>
        </w:rPr>
        <w:t>大于</w:t>
      </w:r>
      <w:r>
        <w:rPr>
          <w:rFonts w:ascii="Times New Roman" w:hAnsi="Times New Roman" w:cs="Times New Roman"/>
          <w:bCs/>
        </w:rPr>
        <w:t>”“</w:t>
      </w:r>
      <w:r>
        <w:rPr>
          <w:rFonts w:ascii="Times New Roman" w:hAnsi="Times New Roman" w:cs="Times New Roman"/>
          <w:bCs/>
        </w:rPr>
        <w:t>小于</w:t>
      </w:r>
      <w:r>
        <w:rPr>
          <w:rFonts w:ascii="Times New Roman" w:hAnsi="Times New Roman" w:cs="Times New Roman"/>
          <w:bCs/>
        </w:rPr>
        <w:t>”“</w:t>
      </w:r>
      <w:r>
        <w:rPr>
          <w:rFonts w:ascii="Times New Roman" w:hAnsi="Times New Roman" w:cs="Times New Roman"/>
          <w:bCs/>
        </w:rPr>
        <w:t>等于</w:t>
      </w:r>
      <w:r>
        <w:rPr>
          <w:rFonts w:ascii="Times New Roman" w:hAnsi="Times New Roman" w:cs="Times New Roman"/>
          <w:bCs/>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 xml:space="preserve">1:1    </w:t>
      </w:r>
      <w:r>
        <w:rPr>
          <w:rFonts w:ascii="Times New Roman" w:hAnsi="Times New Roman" w:cs="Times New Roman"/>
          <w:bCs/>
          <w:color w:val="FF0000"/>
        </w:rPr>
        <w:t>大于</w:t>
      </w:r>
      <w:r>
        <w:rPr>
          <w:rFonts w:ascii="Times New Roman" w:hAnsi="Times New Roman" w:cs="Times New Roman"/>
          <w:bCs/>
          <w:color w:val="FF0000"/>
        </w:rPr>
        <w:t xml:space="preserve">    </w:t>
      </w:r>
      <w:r>
        <w:rPr>
          <w:rFonts w:ascii="Times New Roman" w:hAnsi="Times New Roman" w:cs="Times New Roman"/>
          <w:bCs/>
          <w:color w:val="FF0000"/>
        </w:rPr>
        <w:t>大于</w:t>
      </w:r>
      <w:r>
        <w:rPr>
          <w:rFonts w:ascii="Times New Roman" w:hAnsi="Times New Roman" w:cs="Times New Roman"/>
          <w:bCs/>
          <w:color w:val="FF0000"/>
        </w:rPr>
        <w:t xml:space="preserve">    </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(1)∵</w:t>
      </w:r>
      <w:r>
        <w:rPr>
          <w:rFonts w:ascii="Times New Roman" w:hAnsi="Times New Roman" w:cs="Times New Roman"/>
          <w:bCs/>
          <w:color w:val="FF0000"/>
        </w:rPr>
        <w:t>甲乙两灯串联，</w:t>
      </w:r>
      <w:r>
        <w:rPr>
          <w:rFonts w:ascii="Times New Roman" w:hAnsi="Times New Roman" w:cs="Times New Roman"/>
          <w:bCs/>
          <w:color w:val="FF0000"/>
        </w:rPr>
        <w:t>∴</w:t>
      </w:r>
      <w:r>
        <w:rPr>
          <w:rFonts w:ascii="Times New Roman" w:hAnsi="Times New Roman" w:cs="Times New Roman"/>
          <w:bCs/>
          <w:color w:val="FF0000"/>
        </w:rPr>
        <w:t>通过两灯泡的电流相等，即甲乙两灯中流过的电流之比为</w:t>
      </w:r>
      <w:r>
        <w:rPr>
          <w:rFonts w:ascii="Times New Roman" w:hAnsi="Times New Roman" w:cs="Times New Roman"/>
          <w:bCs/>
          <w:color w:val="FF0000"/>
        </w:rPr>
        <w:t>1:1</w:t>
      </w: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灯泡的亮暗取决于实际功率的大小，且甲灯发光、乙灯不发光；</w:t>
      </w:r>
      <w:r>
        <w:rPr>
          <w:rFonts w:ascii="Times New Roman" w:hAnsi="Times New Roman" w:cs="Times New Roman"/>
          <w:bCs/>
          <w:color w:val="FF0000"/>
        </w:rPr>
        <w:t>∴</w:t>
      </w:r>
      <w:r>
        <w:rPr>
          <w:rFonts w:ascii="Times New Roman" w:hAnsi="Times New Roman" w:cs="Times New Roman"/>
          <w:bCs/>
          <w:color w:val="FF0000"/>
        </w:rPr>
        <w:t>甲灯泡的实际功率较大，</w:t>
      </w:r>
      <w:r>
        <w:rPr>
          <w:rFonts w:ascii="Times New Roman" w:hAnsi="Times New Roman" w:cs="Times New Roman"/>
          <w:bCs/>
          <w:color w:val="FF0000"/>
        </w:rPr>
        <w:t>∵</w:t>
      </w:r>
      <w:r>
        <w:rPr>
          <w:rFonts w:ascii="Times New Roman" w:hAnsi="Times New Roman" w:cs="Times New Roman"/>
          <w:bCs/>
          <w:i/>
          <w:color w:val="FF0000"/>
        </w:rPr>
        <w:t>P</w:t>
      </w:r>
      <w:r>
        <w:rPr>
          <w:rFonts w:ascii="Times New Roman" w:hAnsi="Times New Roman" w:cs="Times New Roman"/>
          <w:bCs/>
          <w:color w:val="FF0000"/>
        </w:rPr>
        <w:t>＝</w:t>
      </w:r>
      <w:r>
        <w:rPr>
          <w:rFonts w:ascii="Times New Roman" w:hAnsi="Times New Roman" w:cs="Times New Roman"/>
          <w:bCs/>
          <w:i/>
          <w:color w:val="FF0000"/>
        </w:rPr>
        <w:t>I</w:t>
      </w:r>
      <w:r>
        <w:rPr>
          <w:rFonts w:ascii="Times New Roman" w:hAnsi="Times New Roman" w:cs="Times New Roman"/>
          <w:bCs/>
          <w:color w:val="FF0000"/>
          <w:vertAlign w:val="superscript"/>
        </w:rPr>
        <w:t>2</w:t>
      </w:r>
      <w:r>
        <w:rPr>
          <w:rFonts w:ascii="Times New Roman" w:hAnsi="Times New Roman" w:cs="Times New Roman"/>
          <w:bCs/>
          <w:i/>
          <w:color w:val="FF0000"/>
        </w:rPr>
        <w:t>R</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vertAlign w:val="subscript"/>
        </w:rPr>
        <w:t>甲</w:t>
      </w:r>
      <w:r>
        <w:rPr>
          <w:rFonts w:ascii="Times New Roman" w:hAnsi="Times New Roman" w:cs="Times New Roman"/>
          <w:bCs/>
          <w:color w:val="FF0000"/>
        </w:rPr>
        <w:t>&gt;</w:t>
      </w:r>
      <w:r>
        <w:rPr>
          <w:rFonts w:ascii="Times New Roman" w:hAnsi="Times New Roman" w:cs="Times New Roman"/>
          <w:bCs/>
          <w:i/>
          <w:color w:val="FF0000"/>
        </w:rPr>
        <w:t>R</w:t>
      </w:r>
      <w:r>
        <w:rPr>
          <w:rFonts w:ascii="Times New Roman" w:hAnsi="Times New Roman" w:cs="Times New Roman"/>
          <w:bCs/>
          <w:color w:val="FF0000"/>
          <w:vertAlign w:val="subscript"/>
        </w:rPr>
        <w:t>乙</w:t>
      </w: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i/>
          <w:color w:val="FF0000"/>
        </w:rPr>
        <w:t>U</w:t>
      </w:r>
      <w:r>
        <w:rPr>
          <w:rFonts w:ascii="Times New Roman" w:hAnsi="Times New Roman" w:cs="Times New Roman"/>
          <w:bCs/>
          <w:color w:val="FF0000"/>
        </w:rPr>
        <w:t>＝</w:t>
      </w:r>
      <w:r>
        <w:rPr>
          <w:rFonts w:ascii="Times New Roman" w:hAnsi="Times New Roman" w:cs="Times New Roman"/>
          <w:bCs/>
          <w:i/>
          <w:color w:val="FF0000"/>
        </w:rPr>
        <w:t>IR</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甲</w:t>
      </w:r>
      <w:r>
        <w:rPr>
          <w:rFonts w:ascii="Times New Roman" w:hAnsi="Times New Roman" w:cs="Times New Roman"/>
          <w:bCs/>
          <w:color w:val="FF0000"/>
        </w:rPr>
        <w:t>&gt;</w:t>
      </w:r>
      <w:r>
        <w:rPr>
          <w:rFonts w:ascii="Times New Roman" w:hAnsi="Times New Roman" w:cs="Times New Roman"/>
          <w:bCs/>
          <w:i/>
          <w:color w:val="FF0000"/>
        </w:rPr>
        <w:t>U</w:t>
      </w:r>
      <w:r>
        <w:rPr>
          <w:rFonts w:ascii="Times New Roman" w:hAnsi="Times New Roman" w:cs="Times New Roman"/>
          <w:bCs/>
          <w:color w:val="FF0000"/>
          <w:vertAlign w:val="subscript"/>
        </w:rPr>
        <w:t>乙</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17</w:t>
      </w:r>
      <w:r>
        <w:rPr>
          <w:rFonts w:ascii="Times New Roman" w:hAnsi="Times New Roman" w:cs="Times New Roman"/>
          <w:bCs/>
        </w:rPr>
        <w:t>．如图甲所示电路中，电源电压不变，闭合开关</w:t>
      </w:r>
      <w:r>
        <w:rPr>
          <w:rFonts w:ascii="Times New Roman" w:hAnsi="Times New Roman" w:cs="Times New Roman"/>
          <w:bCs/>
        </w:rPr>
        <w:t>S</w:t>
      </w:r>
      <w:r>
        <w:rPr>
          <w:rFonts w:ascii="Times New Roman" w:hAnsi="Times New Roman" w:cs="Times New Roman"/>
          <w:bCs/>
        </w:rPr>
        <w:t>，将滑片</w:t>
      </w:r>
      <w:r>
        <w:rPr>
          <w:rFonts w:ascii="Times New Roman" w:hAnsi="Times New Roman" w:cs="Times New Roman"/>
          <w:bCs/>
          <w:i/>
        </w:rPr>
        <w:t>P</w:t>
      </w:r>
      <w:r>
        <w:rPr>
          <w:rFonts w:ascii="Times New Roman" w:hAnsi="Times New Roman" w:cs="Times New Roman"/>
          <w:bCs/>
        </w:rPr>
        <w:t>移到某一位置时，电压表示数为</w:t>
      </w:r>
      <w:r>
        <w:rPr>
          <w:rFonts w:ascii="Times New Roman" w:hAnsi="Times New Roman" w:cs="Times New Roman"/>
          <w:bCs/>
        </w:rPr>
        <w:t>6 V</w:t>
      </w:r>
      <w:r>
        <w:rPr>
          <w:rFonts w:ascii="Times New Roman" w:hAnsi="Times New Roman" w:cs="Times New Roman"/>
          <w:bCs/>
        </w:rPr>
        <w:t>，两块电流表指针的位置均如图乙所示，则</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的电阻是</w:t>
      </w:r>
      <w:r>
        <w:rPr>
          <w:rFonts w:ascii="Times New Roman" w:hAnsi="Times New Roman" w:cs="Times New Roman"/>
          <w:bCs/>
        </w:rPr>
        <w:t>________Ω</w:t>
      </w:r>
      <w:r>
        <w:rPr>
          <w:rFonts w:ascii="Times New Roman" w:hAnsi="Times New Roman" w:cs="Times New Roman"/>
          <w:bCs/>
        </w:rPr>
        <w:t>，此时</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的电功率是</w:t>
      </w:r>
      <w:r>
        <w:rPr>
          <w:rFonts w:ascii="Times New Roman" w:hAnsi="Times New Roman" w:cs="Times New Roman"/>
          <w:bCs/>
        </w:rPr>
        <w:t>________W</w:t>
      </w:r>
      <w:r>
        <w:rPr>
          <w:rFonts w:ascii="Times New Roman" w:hAnsi="Times New Roman" w:cs="Times New Roman"/>
          <w:bCs/>
        </w:rPr>
        <w:t>；若将滑片</w:t>
      </w:r>
      <w:r>
        <w:rPr>
          <w:rFonts w:ascii="Times New Roman" w:hAnsi="Times New Roman" w:cs="Times New Roman"/>
          <w:bCs/>
          <w:i/>
        </w:rPr>
        <w:t>P</w:t>
      </w:r>
      <w:r>
        <w:rPr>
          <w:rFonts w:ascii="Times New Roman" w:hAnsi="Times New Roman" w:cs="Times New Roman"/>
          <w:bCs/>
        </w:rPr>
        <w:t>向右移动，电流表</w:t>
      </w:r>
      <w:r>
        <w:rPr>
          <w:rFonts w:ascii="Times New Roman" w:hAnsi="Times New Roman" w:cs="Times New Roman"/>
          <w:bCs/>
        </w:rPr>
        <w:t>A</w:t>
      </w:r>
      <w:r>
        <w:rPr>
          <w:rFonts w:ascii="Times New Roman" w:hAnsi="Times New Roman" w:cs="Times New Roman"/>
          <w:bCs/>
          <w:vertAlign w:val="subscript"/>
        </w:rPr>
        <w:t>1</w:t>
      </w:r>
      <w:r>
        <w:rPr>
          <w:rFonts w:ascii="Times New Roman" w:hAnsi="Times New Roman" w:cs="Times New Roman"/>
          <w:bCs/>
        </w:rPr>
        <w:t>的示数将</w:t>
      </w:r>
      <w:r>
        <w:rPr>
          <w:rFonts w:ascii="Times New Roman" w:hAnsi="Times New Roman" w:cs="Times New Roman"/>
          <w:bCs/>
        </w:rPr>
        <w:t>________</w:t>
      </w:r>
      <w:r>
        <w:rPr>
          <w:rFonts w:ascii="Times New Roman" w:hAnsi="Times New Roman" w:cs="Times New Roman"/>
          <w:bCs/>
        </w:rPr>
        <w:t>，电流表</w:t>
      </w:r>
      <w:r>
        <w:rPr>
          <w:rFonts w:ascii="Times New Roman" w:hAnsi="Times New Roman" w:cs="Times New Roman"/>
          <w:bCs/>
        </w:rPr>
        <w:t>A</w:t>
      </w:r>
      <w:r>
        <w:rPr>
          <w:rFonts w:ascii="Times New Roman" w:hAnsi="Times New Roman" w:cs="Times New Roman"/>
          <w:bCs/>
          <w:vertAlign w:val="subscript"/>
        </w:rPr>
        <w:t>2</w:t>
      </w:r>
      <w:r>
        <w:rPr>
          <w:rFonts w:ascii="Times New Roman" w:hAnsi="Times New Roman" w:cs="Times New Roman"/>
          <w:bCs/>
        </w:rPr>
        <w:t>的示数将</w:t>
      </w:r>
      <w:r>
        <w:rPr>
          <w:rFonts w:ascii="Times New Roman" w:hAnsi="Times New Roman" w:cs="Times New Roman"/>
          <w:bCs/>
        </w:rPr>
        <w:t>________</w:t>
      </w:r>
      <w:r>
        <w:rPr>
          <w:rFonts w:ascii="Times New Roman" w:hAnsi="Times New Roman" w:cs="Times New Roman"/>
          <w:bCs/>
        </w:rPr>
        <w:t>。</w:t>
      </w:r>
      <w:r>
        <w:rPr>
          <w:rFonts w:ascii="Times New Roman" w:hAnsi="Times New Roman" w:cs="Times New Roman"/>
          <w:bCs/>
        </w:rPr>
        <w:t>(</w:t>
      </w:r>
      <w:r>
        <w:rPr>
          <w:rFonts w:ascii="Times New Roman" w:hAnsi="Times New Roman" w:cs="Times New Roman"/>
          <w:bCs/>
        </w:rPr>
        <w:t>后两空均选填</w:t>
      </w:r>
      <w:r>
        <w:rPr>
          <w:rFonts w:ascii="Times New Roman" w:hAnsi="Times New Roman" w:cs="Times New Roman"/>
          <w:bCs/>
        </w:rPr>
        <w:t>“</w:t>
      </w:r>
      <w:r>
        <w:rPr>
          <w:rFonts w:ascii="Times New Roman" w:hAnsi="Times New Roman" w:cs="Times New Roman"/>
          <w:bCs/>
        </w:rPr>
        <w:t>变大</w:t>
      </w:r>
      <w:r>
        <w:rPr>
          <w:rFonts w:ascii="Times New Roman" w:hAnsi="Times New Roman" w:cs="Times New Roman"/>
          <w:bCs/>
        </w:rPr>
        <w:t>”“</w:t>
      </w:r>
      <w:r>
        <w:rPr>
          <w:rFonts w:ascii="Times New Roman" w:hAnsi="Times New Roman" w:cs="Times New Roman"/>
          <w:bCs/>
        </w:rPr>
        <w:t>变小</w:t>
      </w:r>
      <w:r>
        <w:rPr>
          <w:rFonts w:ascii="Times New Roman" w:hAnsi="Times New Roman" w:cs="Times New Roman"/>
          <w:bCs/>
        </w:rPr>
        <w:t>”</w:t>
      </w:r>
      <w:r>
        <w:rPr>
          <w:rFonts w:ascii="Times New Roman" w:hAnsi="Times New Roman" w:cs="Times New Roman"/>
          <w:bCs/>
        </w:rPr>
        <w:t>或</w:t>
      </w:r>
      <w:r>
        <w:rPr>
          <w:rFonts w:ascii="Times New Roman" w:hAnsi="Times New Roman" w:cs="Times New Roman"/>
          <w:bCs/>
        </w:rPr>
        <w:t>“</w:t>
      </w:r>
      <w:r>
        <w:rPr>
          <w:rFonts w:ascii="Times New Roman" w:hAnsi="Times New Roman" w:cs="Times New Roman"/>
          <w:bCs/>
        </w:rPr>
        <w:t>不变</w:t>
      </w:r>
      <w:r>
        <w:rPr>
          <w:rFonts w:ascii="Times New Roman" w:hAnsi="Times New Roman" w:cs="Times New Roman"/>
          <w:bCs/>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2219325" cy="847725"/>
            <wp:effectExtent l="0" t="0" r="9525" b="9525"/>
            <wp:docPr id="100016" name="图片 100016"/>
            <wp:cNvGraphicFramePr/>
            <a:graphic xmlns:a="http://schemas.openxmlformats.org/drawingml/2006/main">
              <a:graphicData uri="http://schemas.openxmlformats.org/drawingml/2006/picture">
                <pic:pic xmlns:pic="http://schemas.openxmlformats.org/drawingml/2006/picture">
                  <pic:nvPicPr>
                    <pic:cNvPr id="2073215291" name="图片 100016"/>
                    <pic:cNvPicPr/>
                  </pic:nvPicPr>
                  <pic:blipFill>
                    <a:blip r:embed="rId103"/>
                    <a:stretch>
                      <a:fillRect/>
                    </a:stretch>
                  </pic:blipFill>
                  <pic:spPr>
                    <a:xfrm>
                      <a:off x="0" y="0"/>
                      <a:ext cx="2219325" cy="847725"/>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20</w:t>
      </w:r>
      <w:r>
        <w:rPr>
          <w:rFonts w:ascii="Times New Roman" w:hAnsi="Times New Roman" w:cs="Times New Roman"/>
          <w:bCs/>
          <w:color w:val="FF0000"/>
        </w:rPr>
        <w:t xml:space="preserve">　</w:t>
      </w:r>
      <w:r>
        <w:rPr>
          <w:rFonts w:ascii="Times New Roman" w:hAnsi="Times New Roman" w:cs="Times New Roman"/>
          <w:bCs/>
          <w:color w:val="FF0000"/>
        </w:rPr>
        <w:t xml:space="preserve"> 7.2</w:t>
      </w:r>
      <w:r>
        <w:rPr>
          <w:rFonts w:ascii="Times New Roman" w:hAnsi="Times New Roman" w:cs="Times New Roman"/>
          <w:bCs/>
          <w:color w:val="FF0000"/>
        </w:rPr>
        <w:t xml:space="preserve">　</w:t>
      </w:r>
      <w:r>
        <w:rPr>
          <w:rFonts w:ascii="Times New Roman" w:hAnsi="Times New Roman" w:cs="Times New Roman"/>
          <w:bCs/>
          <w:color w:val="FF0000"/>
        </w:rPr>
        <w:t xml:space="preserve"> </w:t>
      </w:r>
      <w:r>
        <w:rPr>
          <w:rFonts w:ascii="Times New Roman" w:hAnsi="Times New Roman" w:cs="Times New Roman"/>
          <w:bCs/>
          <w:color w:val="FF0000"/>
        </w:rPr>
        <w:t>变小不变</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(1)</w:t>
      </w:r>
      <w:r>
        <w:rPr>
          <w:rFonts w:ascii="Times New Roman" w:hAnsi="Times New Roman" w:cs="Times New Roman"/>
          <w:bCs/>
          <w:color w:val="FF0000"/>
        </w:rPr>
        <w:t>如图</w:t>
      </w:r>
      <w:r>
        <w:rPr>
          <w:rFonts w:cs="Times New Roman" w:hint="eastAsia"/>
          <w:bCs/>
          <w:color w:val="FF0000"/>
        </w:rPr>
        <w:t>，</w:t>
      </w:r>
      <w:r>
        <w:rPr>
          <w:rFonts w:ascii="Times New Roman" w:hAnsi="Times New Roman" w:cs="Times New Roman"/>
          <w:bCs/>
          <w:color w:val="FF0000"/>
        </w:rPr>
        <w:t>电压表在电路中相当于开路</w:t>
      </w:r>
      <w:r>
        <w:rPr>
          <w:rFonts w:cs="Times New Roman" w:hint="eastAsia"/>
          <w:bCs/>
          <w:color w:val="FF0000"/>
        </w:rPr>
        <w:t>，</w:t>
      </w:r>
      <w:r>
        <w:rPr>
          <w:rFonts w:ascii="Times New Roman" w:hAnsi="Times New Roman" w:cs="Times New Roman"/>
          <w:bCs/>
          <w:color w:val="FF0000"/>
        </w:rPr>
        <w:t>电流表相当于导线</w:t>
      </w:r>
      <w:r>
        <w:rPr>
          <w:rFonts w:cs="Times New Roman" w:hint="eastAsia"/>
          <w:bCs/>
          <w:color w:val="FF0000"/>
        </w:rPr>
        <w:t>，</w:t>
      </w:r>
      <w:r>
        <w:rPr>
          <w:rFonts w:ascii="Times New Roman" w:hAnsi="Times New Roman" w:cs="Times New Roman"/>
          <w:bCs/>
          <w:color w:val="FF0000"/>
        </w:rPr>
        <w:t>所以滑动变阻器和</w:t>
      </w:r>
      <w:r>
        <w:rPr>
          <w:rFonts w:ascii="Times New Roman" w:hAnsi="Times New Roman" w:cs="Times New Roman"/>
          <w:bCs/>
          <w:i/>
          <w:color w:val="FF0000"/>
        </w:rPr>
        <w:t>R</w:t>
      </w:r>
      <w:r>
        <w:rPr>
          <w:rFonts w:ascii="Times New Roman" w:hAnsi="Times New Roman" w:cs="Times New Roman"/>
          <w:bCs/>
          <w:color w:val="FF0000"/>
          <w:sz w:val="18"/>
          <w:vertAlign w:val="subscript"/>
        </w:rPr>
        <w:t>1</w:t>
      </w:r>
      <w:r>
        <w:rPr>
          <w:rFonts w:ascii="Times New Roman" w:hAnsi="Times New Roman" w:cs="Times New Roman"/>
          <w:bCs/>
          <w:color w:val="FF0000"/>
        </w:rPr>
        <w:t>是并联的</w:t>
      </w:r>
      <w:r>
        <w:rPr>
          <w:rFonts w:cs="Times New Roman" w:hint="eastAsia"/>
          <w:bCs/>
          <w:color w:val="FF0000"/>
        </w:rPr>
        <w:t>，</w:t>
      </w:r>
      <w:r>
        <w:rPr>
          <w:rFonts w:ascii="Times New Roman" w:hAnsi="Times New Roman" w:cs="Times New Roman"/>
          <w:bCs/>
          <w:color w:val="FF0000"/>
        </w:rPr>
        <w:t>电压表测量并联电路的电压</w:t>
      </w:r>
      <w:r>
        <w:rPr>
          <w:rFonts w:cs="Times New Roman" w:hint="eastAsia"/>
          <w:bCs/>
          <w:color w:val="FF0000"/>
        </w:rPr>
        <w:t>，</w:t>
      </w:r>
      <w:r>
        <w:rPr>
          <w:rFonts w:ascii="Times New Roman" w:hAnsi="Times New Roman" w:cs="Times New Roman"/>
          <w:bCs/>
          <w:color w:val="FF0000"/>
        </w:rPr>
        <w:t>电流表</w:t>
      </w:r>
      <w:r>
        <w:rPr>
          <w:rFonts w:ascii="Times New Roman" w:hAnsi="Times New Roman" w:cs="Times New Roman"/>
          <w:bCs/>
          <w:i/>
          <w:color w:val="FF0000"/>
        </w:rPr>
        <w:t>A</w:t>
      </w:r>
      <w:r>
        <w:rPr>
          <w:rFonts w:ascii="Times New Roman" w:hAnsi="Times New Roman" w:cs="Times New Roman"/>
          <w:bCs/>
          <w:i/>
          <w:color w:val="FF0000"/>
          <w:sz w:val="18"/>
          <w:vertAlign w:val="subscript"/>
        </w:rPr>
        <w:t>1</w:t>
      </w:r>
      <w:r>
        <w:rPr>
          <w:rFonts w:ascii="Times New Roman" w:hAnsi="Times New Roman" w:cs="Times New Roman"/>
          <w:bCs/>
          <w:color w:val="FF0000"/>
        </w:rPr>
        <w:t>测量干路电流</w:t>
      </w:r>
      <w:r>
        <w:rPr>
          <w:rFonts w:cs="Times New Roman" w:hint="eastAsia"/>
          <w:bCs/>
          <w:color w:val="FF0000"/>
        </w:rPr>
        <w:t>，</w:t>
      </w:r>
      <w:r>
        <w:rPr>
          <w:rFonts w:ascii="Times New Roman" w:hAnsi="Times New Roman" w:cs="Times New Roman"/>
          <w:bCs/>
          <w:color w:val="FF0000"/>
        </w:rPr>
        <w:t>电流表</w:t>
      </w:r>
      <w:r>
        <w:rPr>
          <w:rFonts w:ascii="Times New Roman" w:hAnsi="Times New Roman" w:cs="Times New Roman"/>
          <w:bCs/>
          <w:i/>
          <w:color w:val="FF0000"/>
        </w:rPr>
        <w:t>A</w:t>
      </w:r>
      <w:r>
        <w:rPr>
          <w:rFonts w:ascii="Times New Roman" w:hAnsi="Times New Roman" w:cs="Times New Roman"/>
          <w:bCs/>
          <w:color w:val="FF0000"/>
          <w:sz w:val="18"/>
          <w:vertAlign w:val="subscript"/>
        </w:rPr>
        <w:t>2</w:t>
      </w:r>
      <w:r>
        <w:rPr>
          <w:rFonts w:ascii="Times New Roman" w:hAnsi="Times New Roman" w:cs="Times New Roman"/>
          <w:bCs/>
          <w:color w:val="FF0000"/>
        </w:rPr>
        <w:t>测量</w:t>
      </w:r>
      <w:r>
        <w:rPr>
          <w:rFonts w:ascii="Times New Roman" w:hAnsi="Times New Roman" w:cs="Times New Roman"/>
          <w:bCs/>
          <w:i/>
          <w:color w:val="FF0000"/>
        </w:rPr>
        <w:t>R</w:t>
      </w:r>
      <w:r>
        <w:rPr>
          <w:rFonts w:ascii="Times New Roman" w:hAnsi="Times New Roman" w:cs="Times New Roman"/>
          <w:bCs/>
          <w:color w:val="FF0000"/>
          <w:sz w:val="18"/>
          <w:vertAlign w:val="subscript"/>
        </w:rPr>
        <w:t>1</w:t>
      </w:r>
      <w:r>
        <w:rPr>
          <w:rFonts w:ascii="Times New Roman" w:hAnsi="Times New Roman" w:cs="Times New Roman"/>
          <w:bCs/>
          <w:color w:val="FF0000"/>
        </w:rPr>
        <w:t>的电流。两个电流表指针位置相同</w:t>
      </w:r>
      <w:r>
        <w:rPr>
          <w:rFonts w:cs="Times New Roman" w:hint="eastAsia"/>
          <w:bCs/>
          <w:color w:val="FF0000"/>
        </w:rPr>
        <w:t>，</w:t>
      </w:r>
      <w:r>
        <w:rPr>
          <w:rFonts w:ascii="Times New Roman" w:hAnsi="Times New Roman" w:cs="Times New Roman"/>
          <w:bCs/>
          <w:color w:val="FF0000"/>
        </w:rPr>
        <w:t>所以电流表</w:t>
      </w:r>
      <w:r>
        <w:rPr>
          <w:rFonts w:ascii="Times New Roman" w:hAnsi="Times New Roman" w:cs="Times New Roman"/>
          <w:bCs/>
          <w:i/>
          <w:color w:val="FF0000"/>
        </w:rPr>
        <w:t>A</w:t>
      </w:r>
      <w:r>
        <w:rPr>
          <w:rFonts w:ascii="Times New Roman" w:hAnsi="Times New Roman" w:cs="Times New Roman"/>
          <w:bCs/>
          <w:color w:val="FF0000"/>
          <w:sz w:val="18"/>
          <w:vertAlign w:val="subscript"/>
        </w:rPr>
        <w:t>1</w:t>
      </w:r>
      <w:r>
        <w:rPr>
          <w:rFonts w:ascii="Times New Roman" w:hAnsi="Times New Roman" w:cs="Times New Roman"/>
          <w:bCs/>
          <w:color w:val="FF0000"/>
        </w:rPr>
        <w:t>选择</w:t>
      </w:r>
      <w:r>
        <w:rPr>
          <w:rFonts w:ascii="Times New Roman" w:hAnsi="Times New Roman" w:cs="Times New Roman"/>
          <w:bCs/>
          <w:color w:val="FF0000"/>
        </w:rPr>
        <w:t>0∼3</w:t>
      </w:r>
      <w:r>
        <w:rPr>
          <w:rFonts w:ascii="Times New Roman" w:hAnsi="Times New Roman" w:cs="Times New Roman"/>
          <w:bCs/>
          <w:i/>
          <w:color w:val="FF0000"/>
        </w:rPr>
        <w:t>A</w:t>
      </w:r>
      <w:r>
        <w:rPr>
          <w:rFonts w:ascii="Times New Roman" w:hAnsi="Times New Roman" w:cs="Times New Roman"/>
          <w:bCs/>
          <w:color w:val="FF0000"/>
        </w:rPr>
        <w:t>量程</w:t>
      </w:r>
      <w:r>
        <w:rPr>
          <w:rFonts w:cs="Times New Roman" w:hint="eastAsia"/>
          <w:bCs/>
          <w:color w:val="FF0000"/>
        </w:rPr>
        <w:t>，</w:t>
      </w:r>
      <w:r>
        <w:rPr>
          <w:rFonts w:ascii="Times New Roman" w:hAnsi="Times New Roman" w:cs="Times New Roman"/>
          <w:bCs/>
          <w:color w:val="FF0000"/>
        </w:rPr>
        <w:t>电流为</w:t>
      </w:r>
      <w:r>
        <w:rPr>
          <w:rFonts w:ascii="Times New Roman" w:hAnsi="Times New Roman" w:cs="Times New Roman"/>
          <w:bCs/>
          <w:color w:val="FF0000"/>
        </w:rPr>
        <w:t>1.5</w:t>
      </w:r>
      <w:r>
        <w:rPr>
          <w:rFonts w:ascii="Times New Roman" w:hAnsi="Times New Roman" w:cs="Times New Roman"/>
          <w:bCs/>
          <w:i/>
          <w:color w:val="FF0000"/>
        </w:rPr>
        <w:t>A</w:t>
      </w:r>
      <w:r>
        <w:rPr>
          <w:rFonts w:ascii="Times New Roman" w:hAnsi="Times New Roman" w:cs="Times New Roman"/>
          <w:bCs/>
          <w:color w:val="FF0000"/>
        </w:rPr>
        <w:t>.</w:t>
      </w:r>
      <w:r>
        <w:rPr>
          <w:rFonts w:ascii="Times New Roman" w:hAnsi="Times New Roman" w:cs="Times New Roman"/>
          <w:bCs/>
          <w:color w:val="FF0000"/>
        </w:rPr>
        <w:t>电流表</w:t>
      </w:r>
      <w:r>
        <w:rPr>
          <w:rFonts w:ascii="Times New Roman" w:hAnsi="Times New Roman" w:cs="Times New Roman"/>
          <w:bCs/>
          <w:i/>
          <w:color w:val="FF0000"/>
        </w:rPr>
        <w:t>A</w:t>
      </w:r>
      <w:r>
        <w:rPr>
          <w:rFonts w:ascii="Times New Roman" w:hAnsi="Times New Roman" w:cs="Times New Roman"/>
          <w:bCs/>
          <w:color w:val="FF0000"/>
          <w:sz w:val="18"/>
          <w:vertAlign w:val="subscript"/>
        </w:rPr>
        <w:t>2</w:t>
      </w:r>
      <w:r>
        <w:rPr>
          <w:rFonts w:ascii="Times New Roman" w:hAnsi="Times New Roman" w:cs="Times New Roman"/>
          <w:bCs/>
          <w:color w:val="FF0000"/>
        </w:rPr>
        <w:t>选择</w:t>
      </w:r>
      <w:r>
        <w:rPr>
          <w:rFonts w:ascii="Times New Roman" w:hAnsi="Times New Roman" w:cs="Times New Roman"/>
          <w:bCs/>
          <w:color w:val="FF0000"/>
        </w:rPr>
        <w:t>0∼0.6</w:t>
      </w:r>
      <w:r>
        <w:rPr>
          <w:rFonts w:ascii="Times New Roman" w:hAnsi="Times New Roman" w:cs="Times New Roman"/>
          <w:bCs/>
          <w:i/>
          <w:color w:val="FF0000"/>
        </w:rPr>
        <w:t>A</w:t>
      </w:r>
      <w:r>
        <w:rPr>
          <w:rFonts w:ascii="Times New Roman" w:hAnsi="Times New Roman" w:cs="Times New Roman"/>
          <w:bCs/>
          <w:color w:val="FF0000"/>
        </w:rPr>
        <w:t>量程，电流为</w:t>
      </w:r>
      <w:r>
        <w:rPr>
          <w:rFonts w:ascii="Times New Roman" w:hAnsi="Times New Roman" w:cs="Times New Roman"/>
          <w:bCs/>
          <w:color w:val="FF0000"/>
        </w:rPr>
        <w:t>0.3</w:t>
      </w:r>
      <w:r>
        <w:rPr>
          <w:rFonts w:ascii="Times New Roman" w:hAnsi="Times New Roman" w:cs="Times New Roman"/>
          <w:bCs/>
          <w:i/>
          <w:color w:val="FF0000"/>
        </w:rPr>
        <w:t>A</w:t>
      </w:r>
      <w:r>
        <w:rPr>
          <w:rFonts w:ascii="Times New Roman" w:hAnsi="Times New Roman" w:cs="Times New Roman"/>
          <w:bCs/>
          <w:color w:val="FF0000"/>
        </w:rPr>
        <w:t>.∴R</w:t>
      </w:r>
      <w:r>
        <w:rPr>
          <w:rFonts w:ascii="Times New Roman" w:hAnsi="Times New Roman" w:cs="Times New Roman"/>
          <w:bCs/>
          <w:color w:val="FF0000"/>
          <w:sz w:val="18"/>
          <w:vertAlign w:val="subscript"/>
        </w:rPr>
        <w:t>1</w:t>
      </w:r>
      <w:r>
        <w:rPr>
          <w:rFonts w:ascii="Times New Roman" w:hAnsi="Times New Roman" w:cs="Times New Roman"/>
          <w:bCs/>
          <w:color w:val="FF0000"/>
        </w:rPr>
        <w:t>＝</w:t>
      </w:r>
      <m:oMath>
        <m:f>
          <m:fPr>
            <m:ctrlPr>
              <w:rPr>
                <w:rFonts w:hAnsi="Cambria Math" w:cs="Times New Roman"/>
                <w:bCs/>
                <w:color w:val="FF0000"/>
              </w:rPr>
            </m:ctrlPr>
          </m:fPr>
          <m:num>
            <m:r>
              <w:rPr>
                <w:rFonts w:hAnsi="Cambria Math" w:cs="Times New Roman"/>
                <w:color w:val="FF0000"/>
              </w:rPr>
              <m:t>U</m:t>
            </m:r>
          </m:num>
          <m:den>
            <m:sSub>
              <m:sSubPr>
                <m:ctrlPr>
                  <w:rPr>
                    <w:rFonts w:hAnsi="Cambria Math" w:cs="Times New Roman"/>
                    <w:bCs/>
                    <w:color w:val="FF0000"/>
                  </w:rPr>
                </m:ctrlPr>
              </m:sSubPr>
              <m:e>
                <m:r>
                  <w:rPr>
                    <w:rFonts w:hAnsi="Cambria Math" w:cs="Times New Roman"/>
                    <w:color w:val="FF0000"/>
                  </w:rPr>
                  <m:t>I</m:t>
                </m:r>
              </m:e>
              <m:sub>
                <m:r>
                  <w:rPr>
                    <w:rFonts w:hAnsi="Cambria Math" w:cs="Times New Roman"/>
                    <w:color w:val="FF0000"/>
                  </w:rPr>
                  <m:t>1</m:t>
                </m:r>
              </m:sub>
            </m:sSub>
          </m:den>
        </m:f>
        <m:r>
          <w:rPr>
            <w:rFonts w:hAnsi="Cambria Math" w:cs="Times New Roman"/>
            <w:color w:val="FF0000"/>
          </w:rPr>
          <m:t>＝</m:t>
        </m:r>
        <m:f>
          <m:fPr>
            <m:ctrlPr>
              <w:rPr>
                <w:rFonts w:hAnsi="Cambria Math" w:cs="Times New Roman"/>
                <w:bCs/>
                <w:color w:val="FF0000"/>
              </w:rPr>
            </m:ctrlPr>
          </m:fPr>
          <m:num>
            <m:r>
              <w:rPr>
                <w:rFonts w:hAnsi="Cambria Math" w:cs="Times New Roman"/>
                <w:color w:val="FF0000"/>
              </w:rPr>
              <m:t>6</m:t>
            </m:r>
            <m:r>
              <w:rPr>
                <w:rFonts w:hAnsi="Cambria Math" w:cs="Times New Roman"/>
                <w:color w:val="FF0000"/>
              </w:rPr>
              <m:t>V</m:t>
            </m:r>
          </m:num>
          <m:den>
            <m:r>
              <w:rPr>
                <w:rFonts w:hAnsi="Cambria Math" w:cs="Times New Roman"/>
                <w:color w:val="FF0000"/>
              </w:rPr>
              <m:t>0.3</m:t>
            </m:r>
            <m:r>
              <w:rPr>
                <w:rFonts w:hAnsi="Cambria Math" w:cs="Times New Roman"/>
                <w:color w:val="FF0000"/>
              </w:rPr>
              <m:t>A</m:t>
            </m:r>
          </m:den>
        </m:f>
      </m:oMath>
      <w:r>
        <w:rPr>
          <w:rFonts w:ascii="Times New Roman" w:hAnsi="Times New Roman" w:cs="Times New Roman"/>
          <w:bCs/>
          <w:color w:val="FF0000"/>
        </w:rPr>
        <w:t>＝</w:t>
      </w:r>
      <w:r>
        <w:rPr>
          <w:rFonts w:ascii="Times New Roman" w:hAnsi="Times New Roman" w:cs="Times New Roman"/>
          <w:bCs/>
          <w:color w:val="FF0000"/>
        </w:rPr>
        <w:t>20Ω.(2)∵I</w:t>
      </w:r>
      <w:r>
        <w:rPr>
          <w:rFonts w:ascii="Times New Roman" w:hAnsi="Times New Roman" w:cs="Times New Roman"/>
          <w:bCs/>
          <w:color w:val="FF0000"/>
        </w:rPr>
        <w:t>＝</w:t>
      </w:r>
      <w:r>
        <w:rPr>
          <w:rFonts w:ascii="Times New Roman" w:hAnsi="Times New Roman" w:cs="Times New Roman"/>
          <w:bCs/>
          <w:color w:val="FF0000"/>
        </w:rPr>
        <w:t>1.5A</w:t>
      </w:r>
      <w:r>
        <w:rPr>
          <w:rFonts w:cs="Times New Roman" w:hint="eastAsia"/>
          <w:bCs/>
          <w:color w:val="FF0000"/>
        </w:rPr>
        <w:t>，</w:t>
      </w:r>
      <w:r>
        <w:rPr>
          <w:rFonts w:ascii="Times New Roman" w:hAnsi="Times New Roman" w:cs="Times New Roman"/>
          <w:bCs/>
          <w:color w:val="FF0000"/>
        </w:rPr>
        <w:t>I</w:t>
      </w:r>
      <w:r>
        <w:rPr>
          <w:rFonts w:ascii="Times New Roman" w:hAnsi="Times New Roman" w:cs="Times New Roman"/>
          <w:bCs/>
          <w:color w:val="FF0000"/>
          <w:sz w:val="18"/>
          <w:vertAlign w:val="subscript"/>
        </w:rPr>
        <w:t>1</w:t>
      </w:r>
      <w:r>
        <w:rPr>
          <w:rFonts w:ascii="Times New Roman" w:hAnsi="Times New Roman" w:cs="Times New Roman"/>
          <w:bCs/>
          <w:color w:val="FF0000"/>
        </w:rPr>
        <w:t>＝</w:t>
      </w:r>
      <w:r>
        <w:rPr>
          <w:rFonts w:ascii="Times New Roman" w:hAnsi="Times New Roman" w:cs="Times New Roman"/>
          <w:bCs/>
          <w:color w:val="FF0000"/>
        </w:rPr>
        <w:t>0.3A</w:t>
      </w:r>
      <w:r>
        <w:rPr>
          <w:rFonts w:ascii="Times New Roman" w:hAnsi="Times New Roman" w:cs="Times New Roman"/>
          <w:bCs/>
          <w:color w:val="FF0000"/>
        </w:rPr>
        <w:t>，</w:t>
      </w:r>
      <w:r>
        <w:rPr>
          <w:rFonts w:ascii="Times New Roman" w:hAnsi="Times New Roman" w:cs="Times New Roman"/>
          <w:bCs/>
          <w:color w:val="FF0000"/>
        </w:rPr>
        <w:t>∴I</w:t>
      </w:r>
      <w:r>
        <w:rPr>
          <w:rFonts w:ascii="Times New Roman" w:hAnsi="Times New Roman" w:cs="Times New Roman"/>
          <w:bCs/>
          <w:color w:val="FF0000"/>
          <w:sz w:val="18"/>
          <w:vertAlign w:val="subscript"/>
        </w:rPr>
        <w:t>2</w:t>
      </w:r>
      <w:r>
        <w:rPr>
          <w:rFonts w:ascii="Times New Roman" w:hAnsi="Times New Roman" w:cs="Times New Roman"/>
          <w:bCs/>
          <w:color w:val="FF0000"/>
        </w:rPr>
        <w:t>＝</w:t>
      </w:r>
      <w:r>
        <w:rPr>
          <w:rFonts w:ascii="Times New Roman" w:hAnsi="Times New Roman" w:cs="Times New Roman"/>
          <w:bCs/>
          <w:color w:val="FF0000"/>
        </w:rPr>
        <w:t>I−I</w:t>
      </w:r>
      <w:r>
        <w:rPr>
          <w:rFonts w:ascii="Times New Roman" w:hAnsi="Times New Roman" w:cs="Times New Roman"/>
          <w:bCs/>
          <w:color w:val="FF0000"/>
          <w:sz w:val="18"/>
          <w:vertAlign w:val="subscript"/>
        </w:rPr>
        <w:t>1</w:t>
      </w:r>
      <w:r>
        <w:rPr>
          <w:rFonts w:ascii="Times New Roman" w:hAnsi="Times New Roman" w:cs="Times New Roman"/>
          <w:bCs/>
          <w:color w:val="FF0000"/>
        </w:rPr>
        <w:t>＝</w:t>
      </w:r>
      <w:r>
        <w:rPr>
          <w:rFonts w:ascii="Times New Roman" w:hAnsi="Times New Roman" w:cs="Times New Roman"/>
          <w:bCs/>
          <w:color w:val="FF0000"/>
        </w:rPr>
        <w:t>1.5A−0.3A</w:t>
      </w:r>
      <w:r>
        <w:rPr>
          <w:rFonts w:ascii="Times New Roman" w:hAnsi="Times New Roman" w:cs="Times New Roman"/>
          <w:bCs/>
          <w:color w:val="FF0000"/>
        </w:rPr>
        <w:t>＝</w:t>
      </w:r>
      <w:r>
        <w:rPr>
          <w:rFonts w:ascii="Times New Roman" w:hAnsi="Times New Roman" w:cs="Times New Roman"/>
          <w:bCs/>
          <w:color w:val="FF0000"/>
        </w:rPr>
        <w:t>1.2A</w:t>
      </w:r>
      <w:r>
        <w:rPr>
          <w:rFonts w:ascii="Times New Roman" w:hAnsi="Times New Roman" w:cs="Times New Roman"/>
          <w:bCs/>
          <w:color w:val="FF0000"/>
        </w:rPr>
        <w:t>，</w:t>
      </w:r>
      <w:r>
        <w:rPr>
          <w:rFonts w:ascii="Times New Roman" w:hAnsi="Times New Roman" w:cs="Times New Roman"/>
          <w:bCs/>
          <w:color w:val="FF0000"/>
        </w:rPr>
        <w:t>P</w:t>
      </w:r>
      <w:r>
        <w:rPr>
          <w:rFonts w:ascii="Times New Roman" w:hAnsi="Times New Roman" w:cs="Times New Roman"/>
          <w:bCs/>
          <w:color w:val="FF0000"/>
          <w:sz w:val="18"/>
          <w:vertAlign w:val="subscript"/>
        </w:rPr>
        <w:t>2</w:t>
      </w:r>
      <w:r>
        <w:rPr>
          <w:rFonts w:ascii="Times New Roman" w:hAnsi="Times New Roman" w:cs="Times New Roman"/>
          <w:bCs/>
          <w:color w:val="FF0000"/>
        </w:rPr>
        <w:t>＝</w:t>
      </w:r>
      <w:r>
        <w:rPr>
          <w:rFonts w:ascii="Times New Roman" w:hAnsi="Times New Roman" w:cs="Times New Roman"/>
          <w:bCs/>
          <w:color w:val="FF0000"/>
        </w:rPr>
        <w:t>UI</w:t>
      </w:r>
      <w:r>
        <w:rPr>
          <w:rFonts w:ascii="Times New Roman" w:hAnsi="Times New Roman" w:cs="Times New Roman"/>
          <w:bCs/>
          <w:color w:val="FF0000"/>
          <w:sz w:val="18"/>
          <w:vertAlign w:val="subscript"/>
        </w:rPr>
        <w:t>2</w:t>
      </w:r>
      <w:r>
        <w:rPr>
          <w:rFonts w:ascii="Times New Roman" w:hAnsi="Times New Roman" w:cs="Times New Roman"/>
          <w:bCs/>
          <w:color w:val="FF0000"/>
        </w:rPr>
        <w:t>＝</w:t>
      </w:r>
      <w:r>
        <w:rPr>
          <w:rFonts w:ascii="Times New Roman" w:hAnsi="Times New Roman" w:cs="Times New Roman"/>
          <w:bCs/>
          <w:color w:val="FF0000"/>
        </w:rPr>
        <w:t>6V×1.2A</w:t>
      </w:r>
      <w:r>
        <w:rPr>
          <w:rFonts w:ascii="Times New Roman" w:hAnsi="Times New Roman" w:cs="Times New Roman"/>
          <w:bCs/>
          <w:color w:val="FF0000"/>
        </w:rPr>
        <w:t>＝</w:t>
      </w:r>
      <w:r>
        <w:rPr>
          <w:rFonts w:ascii="Times New Roman" w:hAnsi="Times New Roman" w:cs="Times New Roman"/>
          <w:bCs/>
          <w:color w:val="FF0000"/>
        </w:rPr>
        <w:t>7.2W.(3)</w:t>
      </w:r>
      <w:r>
        <w:rPr>
          <w:rFonts w:ascii="Times New Roman" w:hAnsi="Times New Roman" w:cs="Times New Roman"/>
          <w:bCs/>
          <w:color w:val="FF0000"/>
        </w:rPr>
        <w:t>滑动变阻器和</w:t>
      </w:r>
      <w:r>
        <w:rPr>
          <w:rFonts w:ascii="Times New Roman" w:hAnsi="Times New Roman" w:cs="Times New Roman"/>
          <w:bCs/>
          <w:i/>
          <w:color w:val="FF0000"/>
        </w:rPr>
        <w:t>R</w:t>
      </w:r>
      <w:r>
        <w:rPr>
          <w:rFonts w:ascii="Times New Roman" w:hAnsi="Times New Roman" w:cs="Times New Roman"/>
          <w:bCs/>
          <w:color w:val="FF0000"/>
          <w:sz w:val="18"/>
          <w:vertAlign w:val="subscript"/>
        </w:rPr>
        <w:t>1</w:t>
      </w:r>
      <w:r>
        <w:rPr>
          <w:rFonts w:ascii="Times New Roman" w:hAnsi="Times New Roman" w:cs="Times New Roman"/>
          <w:bCs/>
          <w:color w:val="FF0000"/>
        </w:rPr>
        <w:t>是并联的</w:t>
      </w:r>
      <w:r>
        <w:rPr>
          <w:rFonts w:cs="Times New Roman" w:hint="eastAsia"/>
          <w:bCs/>
          <w:color w:val="FF0000"/>
        </w:rPr>
        <w:t>，</w:t>
      </w:r>
      <w:r>
        <w:rPr>
          <w:rFonts w:ascii="Times New Roman" w:hAnsi="Times New Roman" w:cs="Times New Roman"/>
          <w:bCs/>
          <w:color w:val="FF0000"/>
        </w:rPr>
        <w:t>若将滑片</w:t>
      </w:r>
      <w:r>
        <w:rPr>
          <w:rFonts w:ascii="Times New Roman" w:hAnsi="Times New Roman" w:cs="Times New Roman"/>
          <w:bCs/>
          <w:i/>
          <w:color w:val="FF0000"/>
        </w:rPr>
        <w:t>P</w:t>
      </w:r>
      <w:r>
        <w:rPr>
          <w:rFonts w:ascii="Times New Roman" w:hAnsi="Times New Roman" w:cs="Times New Roman"/>
          <w:bCs/>
          <w:color w:val="FF0000"/>
        </w:rPr>
        <w:t>向右移动</w:t>
      </w:r>
      <w:r>
        <w:rPr>
          <w:rFonts w:cs="Times New Roman" w:hint="eastAsia"/>
          <w:bCs/>
          <w:color w:val="FF0000"/>
        </w:rPr>
        <w:t>，</w:t>
      </w:r>
      <w:r>
        <w:rPr>
          <w:rFonts w:ascii="Times New Roman" w:hAnsi="Times New Roman" w:cs="Times New Roman"/>
          <w:bCs/>
          <w:color w:val="FF0000"/>
        </w:rPr>
        <w:t>不影响</w:t>
      </w:r>
      <w:r>
        <w:rPr>
          <w:rFonts w:ascii="Times New Roman" w:hAnsi="Times New Roman" w:cs="Times New Roman"/>
          <w:bCs/>
          <w:i/>
          <w:color w:val="FF0000"/>
        </w:rPr>
        <w:t>R</w:t>
      </w:r>
      <w:r>
        <w:rPr>
          <w:rFonts w:ascii="Times New Roman" w:hAnsi="Times New Roman" w:cs="Times New Roman"/>
          <w:bCs/>
          <w:color w:val="FF0000"/>
          <w:sz w:val="18"/>
          <w:vertAlign w:val="subscript"/>
        </w:rPr>
        <w:t>1</w:t>
      </w:r>
      <w:r>
        <w:rPr>
          <w:rFonts w:ascii="Times New Roman" w:hAnsi="Times New Roman" w:cs="Times New Roman"/>
          <w:bCs/>
          <w:color w:val="FF0000"/>
        </w:rPr>
        <w:t>的电流</w:t>
      </w:r>
      <w:r>
        <w:rPr>
          <w:rFonts w:cs="Times New Roman" w:hint="eastAsia"/>
          <w:bCs/>
          <w:color w:val="FF0000"/>
        </w:rPr>
        <w:t>，</w:t>
      </w:r>
      <w:r>
        <w:rPr>
          <w:rFonts w:ascii="Times New Roman" w:hAnsi="Times New Roman" w:cs="Times New Roman"/>
          <w:bCs/>
          <w:color w:val="FF0000"/>
        </w:rPr>
        <w:t>所以</w:t>
      </w:r>
      <w:r>
        <w:rPr>
          <w:rFonts w:ascii="Times New Roman" w:hAnsi="Times New Roman" w:cs="Times New Roman"/>
          <w:bCs/>
          <w:i/>
          <w:color w:val="FF0000"/>
        </w:rPr>
        <w:t>A</w:t>
      </w:r>
      <w:r>
        <w:rPr>
          <w:rFonts w:ascii="Times New Roman" w:hAnsi="Times New Roman" w:cs="Times New Roman"/>
          <w:bCs/>
          <w:color w:val="FF0000"/>
          <w:sz w:val="18"/>
          <w:vertAlign w:val="subscript"/>
        </w:rPr>
        <w:t>2</w:t>
      </w:r>
      <w:r>
        <w:rPr>
          <w:rFonts w:ascii="Times New Roman" w:hAnsi="Times New Roman" w:cs="Times New Roman"/>
          <w:bCs/>
          <w:color w:val="FF0000"/>
        </w:rPr>
        <w:t>的示数不变</w:t>
      </w:r>
      <w:r>
        <w:rPr>
          <w:rFonts w:cs="Times New Roman" w:hint="eastAsia"/>
          <w:bCs/>
          <w:color w:val="FF0000"/>
        </w:rPr>
        <w:t>，</w:t>
      </w:r>
      <w:r>
        <w:rPr>
          <w:rFonts w:ascii="Times New Roman" w:hAnsi="Times New Roman" w:cs="Times New Roman"/>
          <w:bCs/>
          <w:color w:val="FF0000"/>
        </w:rPr>
        <w:t>由欧姆定律可知，通过</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的电流减小，由并联电路的电流规律可知，电流表</w:t>
      </w:r>
      <w:r>
        <w:rPr>
          <w:rFonts w:ascii="Times New Roman" w:hAnsi="Times New Roman" w:cs="Times New Roman"/>
          <w:bCs/>
          <w:color w:val="FF0000"/>
        </w:rPr>
        <w:t>A</w:t>
      </w:r>
      <w:r>
        <w:rPr>
          <w:rFonts w:ascii="Times New Roman" w:hAnsi="Times New Roman" w:cs="Times New Roman"/>
          <w:bCs/>
          <w:color w:val="FF0000"/>
          <w:vertAlign w:val="subscript"/>
        </w:rPr>
        <w:t>1</w:t>
      </w:r>
      <w:r>
        <w:rPr>
          <w:rFonts w:ascii="Times New Roman" w:hAnsi="Times New Roman" w:cs="Times New Roman"/>
          <w:bCs/>
          <w:color w:val="FF0000"/>
        </w:rPr>
        <w:t>的示数将变小。</w:t>
      </w:r>
    </w:p>
    <w:p w:rsidR="007C7F90" w:rsidRDefault="007C7F90">
      <w:pPr>
        <w:rPr>
          <w:rFonts w:ascii="Times New Roman" w:hAnsi="Times New Roman" w:cs="Times New Roman"/>
          <w:bCs/>
        </w:rPr>
      </w:pPr>
    </w:p>
    <w:p w:rsidR="007C7F90" w:rsidRDefault="00DE25A0">
      <w:pPr>
        <w:rPr>
          <w:rFonts w:ascii="Times New Roman" w:hAnsi="Times New Roman" w:cs="Times New Roman"/>
          <w:b/>
        </w:rPr>
      </w:pPr>
      <w:r>
        <w:rPr>
          <w:rFonts w:ascii="Times New Roman" w:hAnsi="Times New Roman" w:cs="Times New Roman"/>
          <w:b/>
        </w:rPr>
        <w:t>三、实验题</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lastRenderedPageBreak/>
        <w:t>18</w:t>
      </w:r>
      <w:r>
        <w:rPr>
          <w:rFonts w:ascii="Times New Roman" w:hAnsi="Times New Roman" w:cs="Times New Roman"/>
          <w:bCs/>
        </w:rPr>
        <w:t>．</w:t>
      </w:r>
      <w:r>
        <w:rPr>
          <w:rFonts w:ascii="Times New Roman" w:hAnsi="Times New Roman" w:cs="Times New Roman"/>
          <w:bCs/>
        </w:rPr>
        <w:t>小红做测量</w:t>
      </w:r>
      <w:r>
        <w:rPr>
          <w:rFonts w:ascii="Times New Roman" w:hAnsi="Times New Roman" w:cs="Times New Roman"/>
          <w:bCs/>
        </w:rPr>
        <w:t>“</w:t>
      </w:r>
      <w:r>
        <w:rPr>
          <w:rFonts w:ascii="Times New Roman" w:hAnsi="Times New Roman" w:cs="Times New Roman"/>
          <w:bCs/>
        </w:rPr>
        <w:t>小灯泡电功率</w:t>
      </w:r>
      <w:r>
        <w:rPr>
          <w:rFonts w:ascii="Times New Roman" w:hAnsi="Times New Roman" w:cs="Times New Roman"/>
          <w:bCs/>
        </w:rPr>
        <w:t>”</w:t>
      </w:r>
      <w:r>
        <w:rPr>
          <w:rFonts w:ascii="Times New Roman" w:hAnsi="Times New Roman" w:cs="Times New Roman"/>
          <w:bCs/>
        </w:rPr>
        <w:t>的实验中，电源电压为</w:t>
      </w:r>
      <w:r>
        <w:rPr>
          <w:rFonts w:ascii="Times New Roman" w:hAnsi="Times New Roman" w:cs="Times New Roman"/>
          <w:bCs/>
        </w:rPr>
        <w:t>4.5V</w:t>
      </w:r>
      <w:r>
        <w:rPr>
          <w:rFonts w:ascii="Times New Roman" w:hAnsi="Times New Roman" w:cs="Times New Roman"/>
          <w:bCs/>
        </w:rPr>
        <w:t>，小灯泡额定电压为</w:t>
      </w:r>
      <w:r>
        <w:rPr>
          <w:rFonts w:ascii="Times New Roman" w:hAnsi="Times New Roman" w:cs="Times New Roman"/>
          <w:bCs/>
        </w:rPr>
        <w:t>2.5V</w:t>
      </w:r>
      <w:r>
        <w:rPr>
          <w:rFonts w:ascii="Times New Roman" w:hAnsi="Times New Roman" w:cs="Times New Roman"/>
          <w:bCs/>
        </w:rPr>
        <w:t>、电阻约为</w:t>
      </w:r>
      <w:r>
        <w:rPr>
          <w:rFonts w:ascii="Times New Roman" w:hAnsi="Times New Roman" w:cs="Times New Roman"/>
          <w:bCs/>
        </w:rPr>
        <w:t>10Ω</w:t>
      </w:r>
      <w:r>
        <w:rPr>
          <w:rFonts w:ascii="Times New Roman" w:hAnsi="Times New Roman" w:cs="Times New Roman"/>
          <w:bCs/>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3962400" cy="1257300"/>
            <wp:effectExtent l="0" t="0" r="0" b="0"/>
            <wp:docPr id="1408223230" name="图片 1408223230"/>
            <wp:cNvGraphicFramePr/>
            <a:graphic xmlns:a="http://schemas.openxmlformats.org/drawingml/2006/main">
              <a:graphicData uri="http://schemas.openxmlformats.org/drawingml/2006/picture">
                <pic:pic xmlns:pic="http://schemas.openxmlformats.org/drawingml/2006/picture">
                  <pic:nvPicPr>
                    <pic:cNvPr id="783230711" name="图片 1408223230"/>
                    <pic:cNvPicPr/>
                  </pic:nvPicPr>
                  <pic:blipFill>
                    <a:blip r:embed="rId104"/>
                    <a:stretch>
                      <a:fillRect/>
                    </a:stretch>
                  </pic:blipFill>
                  <pic:spPr>
                    <a:xfrm>
                      <a:off x="0" y="0"/>
                      <a:ext cx="3962400" cy="1257300"/>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1</w:t>
      </w:r>
      <w:r>
        <w:rPr>
          <w:rFonts w:ascii="Times New Roman" w:hAnsi="Times New Roman" w:cs="Times New Roman"/>
          <w:bCs/>
        </w:rPr>
        <w:t>）连接电路时开关应</w:t>
      </w:r>
      <w:r>
        <w:rPr>
          <w:rFonts w:ascii="Times New Roman" w:hAnsi="Times New Roman" w:cs="Times New Roman"/>
          <w:bCs/>
        </w:rPr>
        <w:t>________</w:t>
      </w:r>
      <w:r>
        <w:rPr>
          <w:rFonts w:ascii="Times New Roman" w:hAnsi="Times New Roman" w:cs="Times New Roman"/>
          <w:bCs/>
        </w:rPr>
        <w:t xml:space="preserve">     </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2</w:t>
      </w:r>
      <w:r>
        <w:rPr>
          <w:rFonts w:ascii="Times New Roman" w:hAnsi="Times New Roman" w:cs="Times New Roman"/>
          <w:bCs/>
        </w:rPr>
        <w:t>）请你用笔画线代替导线，将图甲中的实物电路连接完整．</w:t>
      </w:r>
      <w:r>
        <w:rPr>
          <w:rFonts w:ascii="Times New Roman" w:hAnsi="Times New Roman" w:cs="Times New Roman"/>
          <w:bCs/>
        </w:rPr>
        <w:t>____</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3</w:t>
      </w:r>
      <w:r>
        <w:rPr>
          <w:rFonts w:ascii="Times New Roman" w:hAnsi="Times New Roman" w:cs="Times New Roman"/>
          <w:bCs/>
        </w:rPr>
        <w:t>）闭合开关前，图中滑动变阻器的滑片</w:t>
      </w:r>
      <w:r>
        <w:rPr>
          <w:rFonts w:ascii="Times New Roman" w:hAnsi="Times New Roman" w:cs="Times New Roman"/>
          <w:bCs/>
        </w:rPr>
        <w:t>P</w:t>
      </w:r>
      <w:r>
        <w:rPr>
          <w:rFonts w:ascii="Times New Roman" w:hAnsi="Times New Roman" w:cs="Times New Roman"/>
          <w:bCs/>
        </w:rPr>
        <w:t>应位于</w:t>
      </w:r>
      <w:r>
        <w:rPr>
          <w:rFonts w:ascii="Times New Roman" w:hAnsi="Times New Roman" w:cs="Times New Roman"/>
          <w:bCs/>
        </w:rPr>
        <w:t>________</w:t>
      </w:r>
      <w:r>
        <w:rPr>
          <w:rFonts w:ascii="Times New Roman" w:hAnsi="Times New Roman" w:cs="Times New Roman"/>
          <w:bCs/>
        </w:rPr>
        <w:t xml:space="preserve"> </w:t>
      </w:r>
      <w:r>
        <w:rPr>
          <w:rFonts w:ascii="Times New Roman" w:hAnsi="Times New Roman" w:cs="Times New Roman"/>
          <w:bCs/>
        </w:rPr>
        <w:t>（选填</w:t>
      </w:r>
      <w:r>
        <w:rPr>
          <w:rFonts w:ascii="Times New Roman" w:hAnsi="Times New Roman" w:cs="Times New Roman"/>
          <w:bCs/>
        </w:rPr>
        <w:t>“A”</w:t>
      </w:r>
      <w:r>
        <w:rPr>
          <w:rFonts w:ascii="Times New Roman" w:hAnsi="Times New Roman" w:cs="Times New Roman"/>
          <w:bCs/>
        </w:rPr>
        <w:t>或</w:t>
      </w:r>
      <w:r>
        <w:rPr>
          <w:rFonts w:ascii="Times New Roman" w:hAnsi="Times New Roman" w:cs="Times New Roman"/>
          <w:bCs/>
        </w:rPr>
        <w:t>“B”</w:t>
      </w:r>
      <w:r>
        <w:rPr>
          <w:rFonts w:ascii="Times New Roman" w:hAnsi="Times New Roman" w:cs="Times New Roman"/>
          <w:bCs/>
        </w:rPr>
        <w:t>）端．</w:t>
      </w:r>
      <w:r>
        <w:rPr>
          <w:rFonts w:ascii="Times New Roman" w:hAnsi="Times New Roman" w:cs="Times New Roman"/>
          <w:bCs/>
        </w:rPr>
        <w:t xml:space="preserve">    </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4</w:t>
      </w:r>
      <w:r>
        <w:rPr>
          <w:rFonts w:ascii="Times New Roman" w:hAnsi="Times New Roman" w:cs="Times New Roman"/>
          <w:bCs/>
        </w:rPr>
        <w:t>）小红移动滑片</w:t>
      </w:r>
      <w:r>
        <w:rPr>
          <w:rFonts w:ascii="Times New Roman" w:hAnsi="Times New Roman" w:cs="Times New Roman"/>
          <w:bCs/>
        </w:rPr>
        <w:t>P</w:t>
      </w:r>
      <w:r>
        <w:rPr>
          <w:rFonts w:ascii="Times New Roman" w:hAnsi="Times New Roman" w:cs="Times New Roman"/>
          <w:bCs/>
        </w:rPr>
        <w:t>到某一点时，电压表示数如图乙所示为</w:t>
      </w:r>
      <w:r>
        <w:rPr>
          <w:rFonts w:ascii="Times New Roman" w:hAnsi="Times New Roman" w:cs="Times New Roman"/>
          <w:bCs/>
        </w:rPr>
        <w:t>________</w:t>
      </w:r>
      <w:r>
        <w:rPr>
          <w:rFonts w:ascii="Times New Roman" w:hAnsi="Times New Roman" w:cs="Times New Roman"/>
          <w:bCs/>
        </w:rPr>
        <w:t xml:space="preserve">  V</w:t>
      </w:r>
      <w:r>
        <w:rPr>
          <w:rFonts w:ascii="Times New Roman" w:hAnsi="Times New Roman" w:cs="Times New Roman"/>
          <w:bCs/>
        </w:rPr>
        <w:t>，若她想测量小灯泡的额定功率，应将图中滑片</w:t>
      </w:r>
      <w:r>
        <w:rPr>
          <w:rFonts w:ascii="Times New Roman" w:hAnsi="Times New Roman" w:cs="Times New Roman"/>
          <w:bCs/>
        </w:rPr>
        <w:t>P</w:t>
      </w:r>
      <w:r>
        <w:rPr>
          <w:rFonts w:ascii="Times New Roman" w:hAnsi="Times New Roman" w:cs="Times New Roman"/>
          <w:bCs/>
        </w:rPr>
        <w:t>向</w:t>
      </w:r>
      <w:r>
        <w:rPr>
          <w:rFonts w:ascii="Times New Roman" w:hAnsi="Times New Roman" w:cs="Times New Roman"/>
          <w:bCs/>
        </w:rPr>
        <w:t>________</w:t>
      </w:r>
      <w:r>
        <w:rPr>
          <w:rFonts w:ascii="Times New Roman" w:hAnsi="Times New Roman" w:cs="Times New Roman"/>
          <w:bCs/>
        </w:rPr>
        <w:t xml:space="preserve"> </w:t>
      </w:r>
      <w:r>
        <w:rPr>
          <w:rFonts w:ascii="Times New Roman" w:hAnsi="Times New Roman" w:cs="Times New Roman"/>
          <w:bCs/>
        </w:rPr>
        <w:t>（</w:t>
      </w:r>
      <w:r>
        <w:rPr>
          <w:rFonts w:ascii="Times New Roman" w:hAnsi="Times New Roman" w:cs="Times New Roman"/>
          <w:bCs/>
        </w:rPr>
        <w:t>A/B</w:t>
      </w:r>
      <w:r>
        <w:rPr>
          <w:rFonts w:ascii="Times New Roman" w:hAnsi="Times New Roman" w:cs="Times New Roman"/>
          <w:bCs/>
        </w:rPr>
        <w:t>）端移动，使电压表的示数为</w:t>
      </w:r>
      <w:r>
        <w:rPr>
          <w:rFonts w:ascii="Times New Roman" w:hAnsi="Times New Roman" w:cs="Times New Roman"/>
          <w:bCs/>
        </w:rPr>
        <w:t>________</w:t>
      </w:r>
      <w:r>
        <w:rPr>
          <w:rFonts w:ascii="Times New Roman" w:hAnsi="Times New Roman" w:cs="Times New Roman"/>
          <w:bCs/>
        </w:rPr>
        <w:t xml:space="preserve"> V    </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5</w:t>
      </w:r>
      <w:r>
        <w:rPr>
          <w:rFonts w:ascii="Times New Roman" w:hAnsi="Times New Roman" w:cs="Times New Roman"/>
          <w:bCs/>
        </w:rPr>
        <w:t>）小红移动滑片</w:t>
      </w:r>
      <w:r>
        <w:rPr>
          <w:rFonts w:ascii="Times New Roman" w:hAnsi="Times New Roman" w:cs="Times New Roman"/>
          <w:bCs/>
        </w:rPr>
        <w:t>P</w:t>
      </w:r>
      <w:r>
        <w:rPr>
          <w:rFonts w:ascii="Times New Roman" w:hAnsi="Times New Roman" w:cs="Times New Roman"/>
          <w:bCs/>
        </w:rPr>
        <w:t>，记下多组对应的电压表和电流表的示数，并绘制成图丙所示的</w:t>
      </w:r>
      <w:r>
        <w:rPr>
          <w:rFonts w:ascii="Times New Roman" w:hAnsi="Times New Roman" w:cs="Times New Roman"/>
          <w:bCs/>
        </w:rPr>
        <w:t>I</w:t>
      </w:r>
      <w:r>
        <w:rPr>
          <w:rFonts w:ascii="Times New Roman" w:hAnsi="Times New Roman" w:cs="Times New Roman"/>
          <w:bCs/>
        </w:rPr>
        <w:t>－</w:t>
      </w:r>
      <w:r>
        <w:rPr>
          <w:rFonts w:ascii="Times New Roman" w:hAnsi="Times New Roman" w:cs="Times New Roman"/>
          <w:bCs/>
        </w:rPr>
        <w:t xml:space="preserve">U </w:t>
      </w:r>
      <w:r>
        <w:rPr>
          <w:rFonts w:ascii="Times New Roman" w:hAnsi="Times New Roman" w:cs="Times New Roman"/>
          <w:bCs/>
        </w:rPr>
        <w:t>图像，根据图像信息，可计算出小灯泡的额定功率是</w:t>
      </w:r>
      <w:r>
        <w:rPr>
          <w:rFonts w:ascii="Times New Roman" w:hAnsi="Times New Roman" w:cs="Times New Roman"/>
          <w:bCs/>
        </w:rPr>
        <w:t>________</w:t>
      </w:r>
      <w:r>
        <w:rPr>
          <w:rFonts w:ascii="Times New Roman" w:hAnsi="Times New Roman" w:cs="Times New Roman"/>
          <w:bCs/>
        </w:rPr>
        <w:t xml:space="preserve">  W</w:t>
      </w:r>
      <w:r>
        <w:rPr>
          <w:rFonts w:ascii="Times New Roman" w:hAnsi="Times New Roman" w:cs="Times New Roman"/>
          <w:bCs/>
        </w:rPr>
        <w:t>．</w:t>
      </w:r>
      <w:r>
        <w:rPr>
          <w:rFonts w:ascii="Times New Roman" w:hAnsi="Times New Roman" w:cs="Times New Roman"/>
          <w:bCs/>
        </w:rPr>
        <w:t xml:space="preserve">    </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6</w:t>
      </w:r>
      <w:r>
        <w:rPr>
          <w:rFonts w:ascii="Times New Roman" w:hAnsi="Times New Roman" w:cs="Times New Roman"/>
          <w:bCs/>
        </w:rPr>
        <w:t>）小勇同学在实验中连接好电路，闭合开关，</w:t>
      </w:r>
      <w:r>
        <w:rPr>
          <w:rFonts w:ascii="Times New Roman" w:hAnsi="Times New Roman" w:cs="Times New Roman"/>
          <w:bCs/>
        </w:rPr>
        <w:t>移动变阻器滑片</w:t>
      </w:r>
      <w:r>
        <w:rPr>
          <w:rFonts w:ascii="Times New Roman" w:hAnsi="Times New Roman" w:cs="Times New Roman"/>
          <w:bCs/>
        </w:rPr>
        <w:t>P</w:t>
      </w:r>
      <w:r>
        <w:rPr>
          <w:rFonts w:ascii="Times New Roman" w:hAnsi="Times New Roman" w:cs="Times New Roman"/>
          <w:bCs/>
        </w:rPr>
        <w:t>，发现小灯泡始终不亮，电压表有示数，电流表无示数，原因可能是</w:t>
      </w:r>
      <w:r>
        <w:rPr>
          <w:rFonts w:ascii="Times New Roman" w:hAnsi="Times New Roman" w:cs="Times New Roman"/>
          <w:bCs/>
        </w:rPr>
        <w:t>________</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断开</w:t>
      </w:r>
      <w:r>
        <w:rPr>
          <w:rFonts w:ascii="Times New Roman" w:hAnsi="Times New Roman" w:cs="Times New Roman"/>
          <w:bCs/>
          <w:color w:val="FF0000"/>
        </w:rPr>
        <w:t xml:space="preserve">    </w:t>
      </w:r>
      <w:r>
        <w:rPr>
          <w:rFonts w:ascii="Times New Roman" w:hAnsi="Times New Roman" w:cs="Times New Roman"/>
          <w:bCs/>
          <w:noProof/>
          <w:color w:val="FF0000"/>
        </w:rPr>
        <w:drawing>
          <wp:inline distT="0" distB="0" distL="114300" distR="114300">
            <wp:extent cx="2143125" cy="1371600"/>
            <wp:effectExtent l="0" t="0" r="9525" b="0"/>
            <wp:docPr id="100002" name="图片 100002"/>
            <wp:cNvGraphicFramePr/>
            <a:graphic xmlns:a="http://schemas.openxmlformats.org/drawingml/2006/main">
              <a:graphicData uri="http://schemas.openxmlformats.org/drawingml/2006/picture">
                <pic:pic xmlns:pic="http://schemas.openxmlformats.org/drawingml/2006/picture">
                  <pic:nvPicPr>
                    <pic:cNvPr id="905500252" name="图片 100002"/>
                    <pic:cNvPicPr/>
                  </pic:nvPicPr>
                  <pic:blipFill>
                    <a:blip r:embed="rId105"/>
                    <a:stretch>
                      <a:fillRect/>
                    </a:stretch>
                  </pic:blipFill>
                  <pic:spPr>
                    <a:xfrm>
                      <a:off x="0" y="0"/>
                      <a:ext cx="2143125" cy="1371600"/>
                    </a:xfrm>
                    <a:prstGeom prst="rect">
                      <a:avLst/>
                    </a:prstGeom>
                  </pic:spPr>
                </pic:pic>
              </a:graphicData>
            </a:graphic>
          </wp:inline>
        </w:drawing>
      </w:r>
      <w:r>
        <w:rPr>
          <w:rFonts w:ascii="Times New Roman" w:hAnsi="Times New Roman" w:cs="Times New Roman"/>
          <w:bCs/>
          <w:color w:val="FF0000"/>
        </w:rPr>
        <w:t xml:space="preserve">    </w:t>
      </w:r>
      <w:r>
        <w:rPr>
          <w:rFonts w:ascii="Times New Roman" w:hAnsi="Times New Roman" w:cs="Times New Roman"/>
          <w:bCs/>
          <w:color w:val="FF0000"/>
        </w:rPr>
        <w:t>A</w:t>
      </w:r>
      <w:r>
        <w:rPr>
          <w:rFonts w:ascii="Times New Roman" w:hAnsi="Times New Roman" w:cs="Times New Roman"/>
          <w:bCs/>
          <w:color w:val="FF0000"/>
        </w:rPr>
        <w:t xml:space="preserve">    </w:t>
      </w:r>
      <w:r>
        <w:rPr>
          <w:rFonts w:ascii="Times New Roman" w:hAnsi="Times New Roman" w:cs="Times New Roman"/>
          <w:bCs/>
          <w:color w:val="FF0000"/>
        </w:rPr>
        <w:t>2.2</w:t>
      </w:r>
      <w:r>
        <w:rPr>
          <w:rFonts w:ascii="Times New Roman" w:hAnsi="Times New Roman" w:cs="Times New Roman"/>
          <w:bCs/>
          <w:color w:val="FF0000"/>
        </w:rPr>
        <w:t xml:space="preserve">    </w:t>
      </w:r>
      <w:r>
        <w:rPr>
          <w:rFonts w:ascii="Times New Roman" w:hAnsi="Times New Roman" w:cs="Times New Roman"/>
          <w:bCs/>
          <w:color w:val="FF0000"/>
        </w:rPr>
        <w:t>B</w:t>
      </w:r>
      <w:r>
        <w:rPr>
          <w:rFonts w:ascii="Times New Roman" w:hAnsi="Times New Roman" w:cs="Times New Roman"/>
          <w:bCs/>
          <w:color w:val="FF0000"/>
        </w:rPr>
        <w:t xml:space="preserve">    </w:t>
      </w:r>
      <w:r>
        <w:rPr>
          <w:rFonts w:ascii="Times New Roman" w:hAnsi="Times New Roman" w:cs="Times New Roman"/>
          <w:bCs/>
          <w:color w:val="FF0000"/>
        </w:rPr>
        <w:t>2.5</w:t>
      </w:r>
      <w:r>
        <w:rPr>
          <w:rFonts w:ascii="Times New Roman" w:hAnsi="Times New Roman" w:cs="Times New Roman"/>
          <w:bCs/>
          <w:color w:val="FF0000"/>
        </w:rPr>
        <w:t xml:space="preserve">    </w:t>
      </w:r>
      <w:r>
        <w:rPr>
          <w:rFonts w:ascii="Times New Roman" w:hAnsi="Times New Roman" w:cs="Times New Roman"/>
          <w:bCs/>
          <w:color w:val="FF0000"/>
        </w:rPr>
        <w:t>0.5</w:t>
      </w:r>
      <w:r>
        <w:rPr>
          <w:rFonts w:ascii="Times New Roman" w:hAnsi="Times New Roman" w:cs="Times New Roman"/>
          <w:bCs/>
          <w:color w:val="FF0000"/>
        </w:rPr>
        <w:t xml:space="preserve">    </w:t>
      </w:r>
      <w:r>
        <w:rPr>
          <w:rFonts w:ascii="Times New Roman" w:hAnsi="Times New Roman" w:cs="Times New Roman"/>
          <w:bCs/>
          <w:color w:val="FF0000"/>
        </w:rPr>
        <w:t>小灯泡断路</w:t>
      </w:r>
      <w:r>
        <w:rPr>
          <w:rFonts w:ascii="Times New Roman" w:hAnsi="Times New Roman" w:cs="Times New Roman"/>
          <w:bCs/>
          <w:color w:val="FF0000"/>
        </w:rPr>
        <w:t xml:space="preserve">    </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为了保护电路，连接电路时，开关应断开．电流表连线不完整，把电流表串联在电路中；闭合开关前滑动变阻器接入电路的阻值应为最大；由图确定电压表的量程与分度值，读出电压表示数；根据电压表示数与灯泡额定电压的关系及滑动变阻器的接入，确定滑片的移动方向；知道灯泡的额定电压，而后据</w:t>
      </w:r>
      <w:r>
        <w:rPr>
          <w:rFonts w:ascii="Times New Roman" w:hAnsi="Times New Roman" w:cs="Times New Roman"/>
          <w:bCs/>
          <w:color w:val="FF0000"/>
        </w:rPr>
        <w:t>c</w:t>
      </w:r>
      <w:r>
        <w:rPr>
          <w:rFonts w:ascii="Times New Roman" w:hAnsi="Times New Roman" w:cs="Times New Roman"/>
          <w:bCs/>
          <w:color w:val="FF0000"/>
        </w:rPr>
        <w:t>图中的信息，找出对应的电流，据</w:t>
      </w:r>
      <w:r>
        <w:rPr>
          <w:rFonts w:ascii="Times New Roman" w:hAnsi="Times New Roman" w:cs="Times New Roman"/>
          <w:bCs/>
          <w:color w:val="FF0000"/>
        </w:rPr>
        <w:t>P=UI</w:t>
      </w:r>
      <w:r>
        <w:rPr>
          <w:rFonts w:ascii="Times New Roman" w:hAnsi="Times New Roman" w:cs="Times New Roman"/>
          <w:bCs/>
          <w:color w:val="FF0000"/>
        </w:rPr>
        <w:t>计算即可；灯泡不亮，可能是灯泡断路或灯泡断路或灯泡之外的电路断路；电流表无示数，可能是电流表断路或电流表之外的电路断路；电压表有示数，说明电压表与电源两极相连，电压表并联电路之外不存在断路；综合分</w:t>
      </w:r>
      <w:r>
        <w:rPr>
          <w:rFonts w:ascii="Times New Roman" w:hAnsi="Times New Roman" w:cs="Times New Roman"/>
          <w:bCs/>
          <w:color w:val="FF0000"/>
        </w:rPr>
        <w:t>析可知电路故障为灯泡断路．</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1</w:t>
      </w:r>
      <w:r>
        <w:rPr>
          <w:rFonts w:ascii="Times New Roman" w:hAnsi="Times New Roman" w:cs="Times New Roman"/>
          <w:bCs/>
          <w:color w:val="FF0000"/>
        </w:rPr>
        <w:t>）为了保护电路，连接电路时开关应断开；</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）把电流表串联在电路中，电流表</w:t>
      </w:r>
      <w:r>
        <w:rPr>
          <w:rFonts w:ascii="Times New Roman" w:hAnsi="Times New Roman" w:cs="Times New Roman"/>
          <w:bCs/>
          <w:color w:val="FF0000"/>
        </w:rPr>
        <w:t>0.6A</w:t>
      </w:r>
      <w:r>
        <w:rPr>
          <w:rFonts w:ascii="Times New Roman" w:hAnsi="Times New Roman" w:cs="Times New Roman"/>
          <w:bCs/>
          <w:color w:val="FF0000"/>
        </w:rPr>
        <w:t>接线柱与灯泡左端接线柱相连，电路图如图所示；</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noProof/>
          <w:color w:val="FF0000"/>
        </w:rPr>
        <w:lastRenderedPageBreak/>
        <w:drawing>
          <wp:inline distT="0" distB="0" distL="114300" distR="114300">
            <wp:extent cx="2295525" cy="1200150"/>
            <wp:effectExtent l="0" t="0" r="9525" b="0"/>
            <wp:docPr id="100003" name="图片 100003"/>
            <wp:cNvGraphicFramePr/>
            <a:graphic xmlns:a="http://schemas.openxmlformats.org/drawingml/2006/main">
              <a:graphicData uri="http://schemas.openxmlformats.org/drawingml/2006/picture">
                <pic:pic xmlns:pic="http://schemas.openxmlformats.org/drawingml/2006/picture">
                  <pic:nvPicPr>
                    <pic:cNvPr id="2069673760" name="图片 100003"/>
                    <pic:cNvPicPr/>
                  </pic:nvPicPr>
                  <pic:blipFill>
                    <a:blip r:embed="rId106"/>
                    <a:stretch>
                      <a:fillRect/>
                    </a:stretch>
                  </pic:blipFill>
                  <pic:spPr>
                    <a:xfrm>
                      <a:off x="0" y="0"/>
                      <a:ext cx="2295845" cy="1200318"/>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）此时变阻器的有效电阻是滑片右边的电阻丝，故闭合开关前，滑片应打到</w:t>
      </w:r>
      <w:r>
        <w:rPr>
          <w:rFonts w:ascii="Times New Roman" w:hAnsi="Times New Roman" w:cs="Times New Roman"/>
          <w:bCs/>
          <w:color w:val="FF0000"/>
        </w:rPr>
        <w:t>A</w:t>
      </w:r>
      <w:r>
        <w:rPr>
          <w:rFonts w:ascii="Times New Roman" w:hAnsi="Times New Roman" w:cs="Times New Roman"/>
          <w:bCs/>
          <w:color w:val="FF0000"/>
        </w:rPr>
        <w:t>处；</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4</w:t>
      </w:r>
      <w:r>
        <w:rPr>
          <w:rFonts w:ascii="Times New Roman" w:hAnsi="Times New Roman" w:cs="Times New Roman"/>
          <w:bCs/>
          <w:color w:val="FF0000"/>
        </w:rPr>
        <w:t>）由图可知，电压表量程是</w:t>
      </w:r>
      <w:r>
        <w:rPr>
          <w:rFonts w:ascii="Times New Roman" w:hAnsi="Times New Roman" w:cs="Times New Roman"/>
          <w:bCs/>
          <w:color w:val="FF0000"/>
        </w:rPr>
        <w:t>0</w:t>
      </w:r>
      <w:r>
        <w:rPr>
          <w:rFonts w:ascii="Times New Roman" w:hAnsi="Times New Roman" w:cs="Times New Roman"/>
          <w:bCs/>
          <w:color w:val="FF0000"/>
        </w:rPr>
        <w:t>～</w:t>
      </w:r>
      <w:r>
        <w:rPr>
          <w:rFonts w:ascii="Times New Roman" w:hAnsi="Times New Roman" w:cs="Times New Roman"/>
          <w:bCs/>
          <w:color w:val="FF0000"/>
        </w:rPr>
        <w:t>3V</w:t>
      </w:r>
      <w:r>
        <w:rPr>
          <w:rFonts w:ascii="Times New Roman" w:hAnsi="Times New Roman" w:cs="Times New Roman"/>
          <w:bCs/>
          <w:color w:val="FF0000"/>
        </w:rPr>
        <w:t>，分度值是</w:t>
      </w:r>
      <w:r>
        <w:rPr>
          <w:rFonts w:ascii="Times New Roman" w:hAnsi="Times New Roman" w:cs="Times New Roman"/>
          <w:bCs/>
          <w:color w:val="FF0000"/>
        </w:rPr>
        <w:t>0.1V</w:t>
      </w:r>
      <w:r>
        <w:rPr>
          <w:rFonts w:ascii="Times New Roman" w:hAnsi="Times New Roman" w:cs="Times New Roman"/>
          <w:bCs/>
          <w:color w:val="FF0000"/>
        </w:rPr>
        <w:t>，电压表示数是</w:t>
      </w:r>
      <w:r>
        <w:rPr>
          <w:rFonts w:ascii="Times New Roman" w:hAnsi="Times New Roman" w:cs="Times New Roman"/>
          <w:bCs/>
          <w:color w:val="FF0000"/>
        </w:rPr>
        <w:t>2.2V</w:t>
      </w:r>
      <w:r>
        <w:rPr>
          <w:rFonts w:ascii="Times New Roman" w:hAnsi="Times New Roman" w:cs="Times New Roman"/>
          <w:bCs/>
          <w:color w:val="FF0000"/>
        </w:rPr>
        <w:t>，小于灯泡额定电压</w:t>
      </w:r>
      <w:r>
        <w:rPr>
          <w:rFonts w:ascii="Times New Roman" w:hAnsi="Times New Roman" w:cs="Times New Roman"/>
          <w:bCs/>
          <w:color w:val="FF0000"/>
        </w:rPr>
        <w:t>2.5V</w:t>
      </w:r>
      <w:r>
        <w:rPr>
          <w:rFonts w:ascii="Times New Roman" w:hAnsi="Times New Roman" w:cs="Times New Roman"/>
          <w:bCs/>
          <w:color w:val="FF0000"/>
        </w:rPr>
        <w:t>，要使灯泡正常发光，</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应向</w:t>
      </w:r>
      <w:r>
        <w:rPr>
          <w:rFonts w:ascii="Times New Roman" w:hAnsi="Times New Roman" w:cs="Times New Roman"/>
          <w:bCs/>
          <w:color w:val="FF0000"/>
        </w:rPr>
        <w:t>B</w:t>
      </w:r>
      <w:r>
        <w:rPr>
          <w:rFonts w:ascii="Times New Roman" w:hAnsi="Times New Roman" w:cs="Times New Roman"/>
          <w:bCs/>
          <w:color w:val="FF0000"/>
        </w:rPr>
        <w:t>端移动滑动变阻器的滑片，使滑动变阻器去接入电路的阻值变小，分压变小，灯泡两端电压变大．</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5</w:t>
      </w:r>
      <w:r>
        <w:rPr>
          <w:rFonts w:ascii="Times New Roman" w:hAnsi="Times New Roman" w:cs="Times New Roman"/>
          <w:bCs/>
          <w:color w:val="FF0000"/>
        </w:rPr>
        <w:t>）据图</w:t>
      </w:r>
      <w:r>
        <w:rPr>
          <w:rFonts w:ascii="Times New Roman" w:hAnsi="Times New Roman" w:cs="Times New Roman"/>
          <w:bCs/>
          <w:color w:val="FF0000"/>
        </w:rPr>
        <w:t>c</w:t>
      </w:r>
      <w:r>
        <w:rPr>
          <w:rFonts w:ascii="Times New Roman" w:hAnsi="Times New Roman" w:cs="Times New Roman"/>
          <w:bCs/>
          <w:color w:val="FF0000"/>
        </w:rPr>
        <w:t>可知，当电压是</w:t>
      </w:r>
      <w:r>
        <w:rPr>
          <w:rFonts w:ascii="Times New Roman" w:hAnsi="Times New Roman" w:cs="Times New Roman"/>
          <w:bCs/>
          <w:color w:val="FF0000"/>
        </w:rPr>
        <w:t>2.5V</w:t>
      </w:r>
      <w:r>
        <w:rPr>
          <w:rFonts w:ascii="Times New Roman" w:hAnsi="Times New Roman" w:cs="Times New Roman"/>
          <w:bCs/>
          <w:color w:val="FF0000"/>
        </w:rPr>
        <w:t>时，所对应的电流是</w:t>
      </w:r>
      <w:r>
        <w:rPr>
          <w:rFonts w:ascii="Times New Roman" w:hAnsi="Times New Roman" w:cs="Times New Roman"/>
          <w:bCs/>
          <w:color w:val="FF0000"/>
        </w:rPr>
        <w:t>0.2A</w:t>
      </w:r>
      <w:r>
        <w:rPr>
          <w:rFonts w:ascii="Times New Roman" w:hAnsi="Times New Roman" w:cs="Times New Roman"/>
          <w:bCs/>
          <w:color w:val="FF0000"/>
        </w:rPr>
        <w:t>，所以此时的功率是：</w:t>
      </w:r>
      <w:r>
        <w:rPr>
          <w:rFonts w:ascii="Times New Roman" w:hAnsi="Times New Roman" w:cs="Times New Roman"/>
          <w:bCs/>
          <w:color w:val="FF0000"/>
        </w:rPr>
        <w:t>P=UI=2.5V×0.2A=0.5W</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6</w:t>
      </w:r>
      <w:r>
        <w:rPr>
          <w:rFonts w:ascii="Times New Roman" w:hAnsi="Times New Roman" w:cs="Times New Roman"/>
          <w:bCs/>
          <w:color w:val="FF0000"/>
        </w:rPr>
        <w:t>）小勇同学在实验中连接好电路，闭合开关，移动变阻器滑片</w:t>
      </w:r>
      <w:r>
        <w:rPr>
          <w:rFonts w:ascii="Times New Roman" w:hAnsi="Times New Roman" w:cs="Times New Roman"/>
          <w:bCs/>
          <w:color w:val="FF0000"/>
        </w:rPr>
        <w:t>P</w:t>
      </w:r>
      <w:r>
        <w:rPr>
          <w:rFonts w:ascii="Times New Roman" w:hAnsi="Times New Roman" w:cs="Times New Roman"/>
          <w:bCs/>
          <w:color w:val="FF0000"/>
        </w:rPr>
        <w:t>，发现小灯泡始终不亮，电压表有示数，电流表无示数，原因可能是小灯泡断路．</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19</w:t>
      </w:r>
      <w:r>
        <w:rPr>
          <w:rFonts w:ascii="Times New Roman" w:hAnsi="Times New Roman" w:cs="Times New Roman"/>
          <w:bCs/>
        </w:rPr>
        <w:t>．如图是探究</w:t>
      </w:r>
      <w:r>
        <w:rPr>
          <w:rFonts w:ascii="Times New Roman" w:hAnsi="Times New Roman" w:cs="Times New Roman"/>
          <w:bCs/>
        </w:rPr>
        <w:t>“</w:t>
      </w:r>
      <w:r>
        <w:rPr>
          <w:rFonts w:ascii="Times New Roman" w:hAnsi="Times New Roman" w:cs="Times New Roman"/>
          <w:bCs/>
        </w:rPr>
        <w:t>电流通过导体时产生热量与哪些因素有关</w:t>
      </w:r>
      <w:r>
        <w:rPr>
          <w:rFonts w:ascii="Times New Roman" w:hAnsi="Times New Roman" w:cs="Times New Roman"/>
          <w:bCs/>
        </w:rPr>
        <w:t>”</w:t>
      </w:r>
      <w:r>
        <w:rPr>
          <w:rFonts w:ascii="Times New Roman" w:hAnsi="Times New Roman" w:cs="Times New Roman"/>
          <w:bCs/>
        </w:rPr>
        <w:t>的实验装置，两个透明容器中密封着等量的空气．</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2667000" cy="1323975"/>
            <wp:effectExtent l="0" t="0" r="0" b="9525"/>
            <wp:docPr id="39950662" name="图片 399506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424314" name="图片 39950662" descr="figure"/>
                    <pic:cNvPicPr>
                      <a:picLocks noChangeAspect="1"/>
                    </pic:cNvPicPr>
                  </pic:nvPicPr>
                  <pic:blipFill>
                    <a:blip r:embed="rId107"/>
                    <a:stretch>
                      <a:fillRect/>
                    </a:stretch>
                  </pic:blipFill>
                  <pic:spPr>
                    <a:xfrm>
                      <a:off x="0" y="0"/>
                      <a:ext cx="2667000" cy="1323975"/>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1</w:t>
      </w:r>
      <w:r>
        <w:rPr>
          <w:rFonts w:ascii="Times New Roman" w:hAnsi="Times New Roman" w:cs="Times New Roman"/>
          <w:bCs/>
        </w:rPr>
        <w:t>）实验中，要比较电阻丝产生的热量的多少，只需比较与之相连的</w:t>
      </w:r>
      <w:r>
        <w:rPr>
          <w:rFonts w:ascii="Times New Roman" w:hAnsi="Times New Roman" w:cs="Times New Roman"/>
          <w:bCs/>
        </w:rPr>
        <w:t>U</w:t>
      </w:r>
      <w:r>
        <w:rPr>
          <w:rFonts w:ascii="Times New Roman" w:hAnsi="Times New Roman" w:cs="Times New Roman"/>
          <w:bCs/>
        </w:rPr>
        <w:t>形管中</w:t>
      </w:r>
      <w:r>
        <w:rPr>
          <w:rFonts w:ascii="Times New Roman" w:hAnsi="Times New Roman" w:cs="Times New Roman"/>
          <w:bCs/>
        </w:rPr>
        <w:t>_____</w:t>
      </w:r>
      <w:r>
        <w:rPr>
          <w:rFonts w:ascii="Times New Roman" w:hAnsi="Times New Roman" w:cs="Times New Roman"/>
          <w:bCs/>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2</w:t>
      </w:r>
      <w:r>
        <w:rPr>
          <w:rFonts w:ascii="Times New Roman" w:hAnsi="Times New Roman" w:cs="Times New Roman"/>
          <w:bCs/>
        </w:rPr>
        <w:t>）甲装置可探究电流产生的热量与</w:t>
      </w:r>
      <w:r>
        <w:rPr>
          <w:rFonts w:ascii="Times New Roman" w:hAnsi="Times New Roman" w:cs="Times New Roman"/>
          <w:bCs/>
        </w:rPr>
        <w:t>_____</w:t>
      </w:r>
      <w:r>
        <w:rPr>
          <w:rFonts w:ascii="Times New Roman" w:hAnsi="Times New Roman" w:cs="Times New Roman"/>
          <w:bCs/>
        </w:rPr>
        <w:t>的关系，通电一段时间后，</w:t>
      </w:r>
      <w:r>
        <w:rPr>
          <w:rFonts w:ascii="Times New Roman" w:hAnsi="Times New Roman" w:cs="Times New Roman"/>
          <w:bCs/>
        </w:rPr>
        <w:t>_____</w:t>
      </w:r>
      <w:r>
        <w:rPr>
          <w:rFonts w:ascii="Times New Roman" w:hAnsi="Times New Roman" w:cs="Times New Roman"/>
          <w:bCs/>
        </w:rPr>
        <w:t>（填</w:t>
      </w:r>
      <w:r>
        <w:rPr>
          <w:rFonts w:ascii="Times New Roman" w:hAnsi="Times New Roman" w:cs="Times New Roman"/>
          <w:bCs/>
        </w:rPr>
        <w:t>“</w:t>
      </w:r>
      <w:r>
        <w:rPr>
          <w:rFonts w:ascii="Times New Roman" w:hAnsi="Times New Roman" w:cs="Times New Roman"/>
          <w:bCs/>
        </w:rPr>
        <w:t>左</w:t>
      </w:r>
      <w:r>
        <w:rPr>
          <w:rFonts w:ascii="Times New Roman" w:hAnsi="Times New Roman" w:cs="Times New Roman"/>
          <w:bCs/>
        </w:rPr>
        <w:t>”</w:t>
      </w:r>
      <w:r>
        <w:rPr>
          <w:rFonts w:ascii="Times New Roman" w:hAnsi="Times New Roman" w:cs="Times New Roman"/>
          <w:bCs/>
        </w:rPr>
        <w:t>或</w:t>
      </w:r>
      <w:r>
        <w:rPr>
          <w:rFonts w:ascii="Times New Roman" w:hAnsi="Times New Roman" w:cs="Times New Roman"/>
          <w:bCs/>
        </w:rPr>
        <w:t>“</w:t>
      </w:r>
      <w:r>
        <w:rPr>
          <w:rFonts w:ascii="Times New Roman" w:hAnsi="Times New Roman" w:cs="Times New Roman"/>
          <w:bCs/>
        </w:rPr>
        <w:t>右</w:t>
      </w:r>
      <w:r>
        <w:rPr>
          <w:rFonts w:ascii="Times New Roman" w:hAnsi="Times New Roman" w:cs="Times New Roman"/>
          <w:bCs/>
        </w:rPr>
        <w:t>”</w:t>
      </w:r>
      <w:r>
        <w:rPr>
          <w:rFonts w:ascii="Times New Roman" w:hAnsi="Times New Roman" w:cs="Times New Roman"/>
          <w:bCs/>
        </w:rPr>
        <w:t>）侧容器中</w:t>
      </w:r>
      <w:r>
        <w:rPr>
          <w:rFonts w:ascii="Times New Roman" w:hAnsi="Times New Roman" w:cs="Times New Roman"/>
          <w:bCs/>
        </w:rPr>
        <w:t>U</w:t>
      </w:r>
      <w:r>
        <w:rPr>
          <w:rFonts w:ascii="Times New Roman" w:hAnsi="Times New Roman" w:cs="Times New Roman"/>
          <w:bCs/>
        </w:rPr>
        <w:t>形管中液面</w:t>
      </w:r>
      <w:r>
        <w:rPr>
          <w:rFonts w:ascii="Times New Roman" w:hAnsi="Times New Roman" w:cs="Times New Roman"/>
          <w:bCs/>
        </w:rPr>
        <w:t>的高度差大．</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3</w:t>
      </w:r>
      <w:r>
        <w:rPr>
          <w:rFonts w:ascii="Times New Roman" w:hAnsi="Times New Roman" w:cs="Times New Roman"/>
          <w:bCs/>
        </w:rPr>
        <w:t>）乙装置中的电阻</w:t>
      </w:r>
      <w:r>
        <w:rPr>
          <w:rFonts w:ascii="Times New Roman" w:hAnsi="Times New Roman" w:cs="Times New Roman"/>
          <w:bCs/>
          <w:i/>
        </w:rPr>
        <w:t>R</w:t>
      </w:r>
      <w:r>
        <w:rPr>
          <w:rFonts w:ascii="Times New Roman" w:hAnsi="Times New Roman" w:cs="Times New Roman"/>
          <w:bCs/>
          <w:vertAlign w:val="subscript"/>
        </w:rPr>
        <w:t>3</w:t>
      </w:r>
      <w:r>
        <w:rPr>
          <w:rFonts w:ascii="Times New Roman" w:hAnsi="Times New Roman" w:cs="Times New Roman"/>
          <w:bCs/>
        </w:rPr>
        <w:t>的作用主要是</w:t>
      </w:r>
      <w:r>
        <w:rPr>
          <w:rFonts w:ascii="Times New Roman" w:hAnsi="Times New Roman" w:cs="Times New Roman"/>
          <w:bCs/>
        </w:rPr>
        <w:t>_____</w:t>
      </w:r>
      <w:r>
        <w:rPr>
          <w:rFonts w:ascii="Times New Roman" w:hAnsi="Times New Roman" w:cs="Times New Roman"/>
          <w:bCs/>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4</w:t>
      </w:r>
      <w:r>
        <w:rPr>
          <w:rFonts w:ascii="Times New Roman" w:hAnsi="Times New Roman" w:cs="Times New Roman"/>
          <w:bCs/>
        </w:rPr>
        <w:t>）如果乙装置中</w:t>
      </w:r>
      <w:r>
        <w:rPr>
          <w:rFonts w:ascii="Times New Roman" w:hAnsi="Times New Roman" w:cs="Times New Roman"/>
          <w:bCs/>
          <w:i/>
        </w:rPr>
        <w:t>R</w:t>
      </w:r>
      <w:r>
        <w:rPr>
          <w:rFonts w:ascii="Times New Roman" w:hAnsi="Times New Roman" w:cs="Times New Roman"/>
          <w:bCs/>
          <w:vertAlign w:val="subscript"/>
        </w:rPr>
        <w:t>3</w:t>
      </w:r>
      <w:r>
        <w:rPr>
          <w:rFonts w:ascii="Times New Roman" w:hAnsi="Times New Roman" w:cs="Times New Roman"/>
          <w:bCs/>
        </w:rPr>
        <w:t>发生了断路，保证通电时间相同，与步骤（</w:t>
      </w:r>
      <w:r>
        <w:rPr>
          <w:rFonts w:ascii="Times New Roman" w:hAnsi="Times New Roman" w:cs="Times New Roman"/>
          <w:bCs/>
        </w:rPr>
        <w:t>3</w:t>
      </w:r>
      <w:r>
        <w:rPr>
          <w:rFonts w:ascii="Times New Roman" w:hAnsi="Times New Roman" w:cs="Times New Roman"/>
          <w:bCs/>
        </w:rPr>
        <w:t>）相比较，则左侧</w:t>
      </w:r>
      <w:r>
        <w:rPr>
          <w:rFonts w:ascii="Times New Roman" w:hAnsi="Times New Roman" w:cs="Times New Roman"/>
          <w:bCs/>
        </w:rPr>
        <w:t>U</w:t>
      </w:r>
      <w:r>
        <w:rPr>
          <w:rFonts w:ascii="Times New Roman" w:hAnsi="Times New Roman" w:cs="Times New Roman"/>
          <w:bCs/>
        </w:rPr>
        <w:t>形管中液面的高度差将</w:t>
      </w:r>
      <w:r>
        <w:rPr>
          <w:rFonts w:ascii="Times New Roman" w:hAnsi="Times New Roman" w:cs="Times New Roman"/>
          <w:bCs/>
        </w:rPr>
        <w:t>_____</w:t>
      </w:r>
      <w:r>
        <w:rPr>
          <w:rFonts w:ascii="Times New Roman" w:hAnsi="Times New Roman" w:cs="Times New Roman"/>
          <w:bCs/>
        </w:rPr>
        <w:t>（填</w:t>
      </w:r>
      <w:r>
        <w:rPr>
          <w:rFonts w:ascii="Times New Roman" w:hAnsi="Times New Roman" w:cs="Times New Roman"/>
          <w:bCs/>
        </w:rPr>
        <w:t>“</w:t>
      </w:r>
      <w:r>
        <w:rPr>
          <w:rFonts w:ascii="Times New Roman" w:hAnsi="Times New Roman" w:cs="Times New Roman"/>
          <w:bCs/>
        </w:rPr>
        <w:t>变大</w:t>
      </w:r>
      <w:r>
        <w:rPr>
          <w:rFonts w:ascii="Times New Roman" w:hAnsi="Times New Roman" w:cs="Times New Roman"/>
          <w:bCs/>
        </w:rPr>
        <w:t>”“</w:t>
      </w:r>
      <w:r>
        <w:rPr>
          <w:rFonts w:ascii="Times New Roman" w:hAnsi="Times New Roman" w:cs="Times New Roman"/>
          <w:bCs/>
        </w:rPr>
        <w:t>变小</w:t>
      </w:r>
      <w:r>
        <w:rPr>
          <w:rFonts w:ascii="Times New Roman" w:hAnsi="Times New Roman" w:cs="Times New Roman"/>
          <w:bCs/>
        </w:rPr>
        <w:t>”</w:t>
      </w:r>
      <w:r>
        <w:rPr>
          <w:rFonts w:ascii="Times New Roman" w:hAnsi="Times New Roman" w:cs="Times New Roman"/>
          <w:bCs/>
        </w:rPr>
        <w:t>或</w:t>
      </w:r>
      <w:r>
        <w:rPr>
          <w:rFonts w:ascii="Times New Roman" w:hAnsi="Times New Roman" w:cs="Times New Roman"/>
          <w:bCs/>
        </w:rPr>
        <w:t>“</w:t>
      </w:r>
      <w:r>
        <w:rPr>
          <w:rFonts w:ascii="Times New Roman" w:hAnsi="Times New Roman" w:cs="Times New Roman"/>
          <w:bCs/>
        </w:rPr>
        <w:t>不变</w:t>
      </w:r>
      <w:r>
        <w:rPr>
          <w:rFonts w:ascii="Times New Roman" w:hAnsi="Times New Roman" w:cs="Times New Roman"/>
          <w:bCs/>
        </w:rPr>
        <w:t>”</w:t>
      </w:r>
      <w:r>
        <w:rPr>
          <w:rFonts w:ascii="Times New Roman" w:hAnsi="Times New Roman" w:cs="Times New Roman"/>
          <w:bCs/>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5</w:t>
      </w:r>
      <w:r>
        <w:rPr>
          <w:rFonts w:ascii="Times New Roman" w:hAnsi="Times New Roman" w:cs="Times New Roman"/>
          <w:bCs/>
        </w:rPr>
        <w:t>）利用甲装置还可以研究电压一定时，电流通过导体时产生热量与电阻的关系．可将甲装置做如下改动：将接在</w:t>
      </w:r>
      <w:r>
        <w:rPr>
          <w:rFonts w:ascii="Times New Roman" w:hAnsi="Times New Roman" w:cs="Times New Roman"/>
          <w:bCs/>
        </w:rPr>
        <w:t>B</w:t>
      </w:r>
      <w:r>
        <w:rPr>
          <w:rFonts w:ascii="Times New Roman" w:hAnsi="Times New Roman" w:cs="Times New Roman"/>
          <w:bCs/>
        </w:rPr>
        <w:t>接线柱上的导线改接在</w:t>
      </w:r>
      <w:r>
        <w:rPr>
          <w:rFonts w:ascii="Times New Roman" w:hAnsi="Times New Roman" w:cs="Times New Roman"/>
          <w:bCs/>
        </w:rPr>
        <w:t>A</w:t>
      </w:r>
      <w:r>
        <w:rPr>
          <w:rFonts w:ascii="Times New Roman" w:hAnsi="Times New Roman" w:cs="Times New Roman"/>
          <w:bCs/>
        </w:rPr>
        <w:t>处，再取一根导线连接在</w:t>
      </w:r>
      <w:r>
        <w:rPr>
          <w:rFonts w:ascii="Times New Roman" w:hAnsi="Times New Roman" w:cs="Times New Roman"/>
          <w:bCs/>
        </w:rPr>
        <w:t>_____</w:t>
      </w:r>
      <w:r>
        <w:rPr>
          <w:rFonts w:ascii="Times New Roman" w:hAnsi="Times New Roman" w:cs="Times New Roman"/>
          <w:bCs/>
        </w:rPr>
        <w:t>两个接线柱之间即可．</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lastRenderedPageBreak/>
        <w:t>【答案】液面高度差的变化</w:t>
      </w:r>
      <w:r>
        <w:rPr>
          <w:rFonts w:ascii="Times New Roman" w:hAnsi="Times New Roman" w:cs="Times New Roman"/>
          <w:bCs/>
          <w:color w:val="FF0000"/>
        </w:rPr>
        <w:t xml:space="preserve">    </w:t>
      </w:r>
      <w:r>
        <w:rPr>
          <w:rFonts w:ascii="Times New Roman" w:hAnsi="Times New Roman" w:cs="Times New Roman"/>
          <w:bCs/>
          <w:color w:val="FF0000"/>
        </w:rPr>
        <w:t>电阻</w:t>
      </w:r>
      <w:r>
        <w:rPr>
          <w:rFonts w:ascii="Times New Roman" w:hAnsi="Times New Roman" w:cs="Times New Roman"/>
          <w:bCs/>
          <w:color w:val="FF0000"/>
        </w:rPr>
        <w:t xml:space="preserve">    </w:t>
      </w:r>
      <w:r>
        <w:rPr>
          <w:rFonts w:ascii="Times New Roman" w:hAnsi="Times New Roman" w:cs="Times New Roman"/>
          <w:bCs/>
          <w:color w:val="FF0000"/>
        </w:rPr>
        <w:t>右</w:t>
      </w:r>
      <w:r>
        <w:rPr>
          <w:rFonts w:ascii="Times New Roman" w:hAnsi="Times New Roman" w:cs="Times New Roman"/>
          <w:bCs/>
          <w:color w:val="FF0000"/>
        </w:rPr>
        <w:t xml:space="preserve">    </w:t>
      </w:r>
      <w:r>
        <w:rPr>
          <w:rFonts w:ascii="Times New Roman" w:hAnsi="Times New Roman" w:cs="Times New Roman"/>
          <w:bCs/>
          <w:color w:val="FF0000"/>
        </w:rPr>
        <w:t>使通过</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和</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的电流不相等</w:t>
      </w:r>
      <w:r>
        <w:rPr>
          <w:rFonts w:ascii="Times New Roman" w:hAnsi="Times New Roman" w:cs="Times New Roman"/>
          <w:bCs/>
          <w:color w:val="FF0000"/>
        </w:rPr>
        <w:t xml:space="preserve">    </w:t>
      </w:r>
      <w:r>
        <w:rPr>
          <w:rFonts w:ascii="Times New Roman" w:hAnsi="Times New Roman" w:cs="Times New Roman"/>
          <w:bCs/>
          <w:color w:val="FF0000"/>
        </w:rPr>
        <w:t>变小</w:t>
      </w:r>
      <w:r>
        <w:rPr>
          <w:rFonts w:ascii="Times New Roman" w:hAnsi="Times New Roman" w:cs="Times New Roman"/>
          <w:bCs/>
          <w:color w:val="FF0000"/>
        </w:rPr>
        <w:t xml:space="preserve">    BD    </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1</w:t>
      </w:r>
      <w:r>
        <w:rPr>
          <w:rFonts w:ascii="Times New Roman" w:hAnsi="Times New Roman" w:cs="Times New Roman"/>
          <w:bCs/>
          <w:color w:val="FF0000"/>
        </w:rPr>
        <w:t>）电流通过导体产生热量的多少不能直接观察，实验前，应使两个</w:t>
      </w:r>
      <w:r>
        <w:rPr>
          <w:rFonts w:ascii="Times New Roman" w:hAnsi="Times New Roman" w:cs="Times New Roman"/>
          <w:bCs/>
          <w:color w:val="FF0000"/>
        </w:rPr>
        <w:t>U</w:t>
      </w:r>
      <w:r>
        <w:rPr>
          <w:rFonts w:ascii="Times New Roman" w:hAnsi="Times New Roman" w:cs="Times New Roman"/>
          <w:bCs/>
          <w:color w:val="FF0000"/>
        </w:rPr>
        <w:t>形管中的液面高度相同，容器内空气温度的变化可以通过液面高度差的变化来反映；</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）甲装置中，将容器中的电阻丝串联起来接到电源两端，通过他们的电流</w:t>
      </w:r>
      <w:r>
        <w:rPr>
          <w:rFonts w:ascii="Times New Roman" w:hAnsi="Times New Roman" w:cs="Times New Roman"/>
          <w:bCs/>
          <w:i/>
          <w:color w:val="FF0000"/>
        </w:rPr>
        <w:t>I</w:t>
      </w:r>
      <w:r>
        <w:rPr>
          <w:rFonts w:ascii="Times New Roman" w:hAnsi="Times New Roman" w:cs="Times New Roman"/>
          <w:bCs/>
          <w:color w:val="FF0000"/>
        </w:rPr>
        <w:t>与通电时间</w:t>
      </w:r>
      <w:r>
        <w:rPr>
          <w:rFonts w:ascii="Times New Roman" w:hAnsi="Times New Roman" w:cs="Times New Roman"/>
          <w:bCs/>
          <w:i/>
          <w:color w:val="FF0000"/>
        </w:rPr>
        <w:t>t</w:t>
      </w:r>
      <w:r>
        <w:rPr>
          <w:rFonts w:ascii="Times New Roman" w:hAnsi="Times New Roman" w:cs="Times New Roman"/>
          <w:bCs/>
          <w:color w:val="FF0000"/>
        </w:rPr>
        <w:t>相同，电阻不同，探究电流产生的热量与电阻的关系；左边容器中的电阻小于右边容器中的电阻，由</w:t>
      </w:r>
      <w:r>
        <w:rPr>
          <w:rFonts w:ascii="Times New Roman" w:hAnsi="Times New Roman" w:cs="Times New Roman"/>
          <w:bCs/>
          <w:i/>
          <w:color w:val="FF0000"/>
        </w:rPr>
        <w:t>Q</w:t>
      </w:r>
      <w:r>
        <w:rPr>
          <w:rFonts w:ascii="Times New Roman" w:hAnsi="Times New Roman" w:cs="Times New Roman"/>
          <w:bCs/>
          <w:color w:val="FF0000"/>
        </w:rPr>
        <w:t>=</w:t>
      </w:r>
      <w:r>
        <w:rPr>
          <w:rFonts w:ascii="Times New Roman" w:hAnsi="Times New Roman" w:cs="Times New Roman"/>
          <w:bCs/>
          <w:i/>
          <w:color w:val="FF0000"/>
        </w:rPr>
        <w:t>I</w:t>
      </w:r>
      <w:r>
        <w:rPr>
          <w:rFonts w:ascii="Times New Roman" w:hAnsi="Times New Roman" w:cs="Times New Roman"/>
          <w:bCs/>
          <w:color w:val="FF0000"/>
          <w:vertAlign w:val="superscript"/>
        </w:rPr>
        <w:t>2</w:t>
      </w:r>
      <w:r>
        <w:rPr>
          <w:rFonts w:ascii="Times New Roman" w:hAnsi="Times New Roman" w:cs="Times New Roman"/>
          <w:bCs/>
          <w:i/>
          <w:color w:val="FF0000"/>
        </w:rPr>
        <w:t>Rt</w:t>
      </w:r>
      <w:r>
        <w:rPr>
          <w:rFonts w:ascii="Times New Roman" w:hAnsi="Times New Roman" w:cs="Times New Roman"/>
          <w:bCs/>
          <w:color w:val="FF0000"/>
        </w:rPr>
        <w:t>可知，右边容器中的电阻产生的热量多，温度升得较快，这表明：在电流和通电时间相同的情况下，导体的电阻越大，产生的热量越多；</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）图乙的装置在实验中，右侧容器的外部，将一个完全相同的电</w:t>
      </w:r>
      <w:r>
        <w:rPr>
          <w:rFonts w:ascii="Times New Roman" w:hAnsi="Times New Roman" w:cs="Times New Roman"/>
          <w:bCs/>
          <w:color w:val="FF0000"/>
        </w:rPr>
        <w:t>阻</w:t>
      </w:r>
      <w:r>
        <w:rPr>
          <w:rFonts w:ascii="Times New Roman" w:hAnsi="Times New Roman" w:cs="Times New Roman"/>
          <w:bCs/>
          <w:i/>
          <w:color w:val="FF0000"/>
        </w:rPr>
        <w:t>R</w:t>
      </w:r>
      <w:r>
        <w:rPr>
          <w:rFonts w:ascii="Times New Roman" w:hAnsi="Times New Roman" w:cs="Times New Roman"/>
          <w:bCs/>
          <w:color w:val="FF0000"/>
          <w:vertAlign w:val="subscript"/>
        </w:rPr>
        <w:t>3</w:t>
      </w:r>
      <w:r>
        <w:rPr>
          <w:rFonts w:ascii="Times New Roman" w:hAnsi="Times New Roman" w:cs="Times New Roman"/>
          <w:bCs/>
          <w:color w:val="FF0000"/>
        </w:rPr>
        <w:t>和这个容器内的电阻并联，再接入原电路，使通过左边容器中电阻的电流与通过右边容器中电阻的电流不同，可以探究电流产生的热量与通过导体的电流大小的关系；</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4</w:t>
      </w:r>
      <w:r>
        <w:rPr>
          <w:rFonts w:ascii="Times New Roman" w:hAnsi="Times New Roman" w:cs="Times New Roman"/>
          <w:bCs/>
          <w:color w:val="FF0000"/>
        </w:rPr>
        <w:t>）当乙装置中</w:t>
      </w:r>
      <w:r>
        <w:rPr>
          <w:rFonts w:ascii="Times New Roman" w:hAnsi="Times New Roman" w:cs="Times New Roman"/>
          <w:bCs/>
          <w:i/>
          <w:color w:val="FF0000"/>
        </w:rPr>
        <w:t>R</w:t>
      </w:r>
      <w:r>
        <w:rPr>
          <w:rFonts w:ascii="Times New Roman" w:hAnsi="Times New Roman" w:cs="Times New Roman"/>
          <w:bCs/>
          <w:color w:val="FF0000"/>
          <w:vertAlign w:val="subscript"/>
        </w:rPr>
        <w:t>3</w:t>
      </w:r>
      <w:r>
        <w:rPr>
          <w:rFonts w:ascii="Times New Roman" w:hAnsi="Times New Roman" w:cs="Times New Roman"/>
          <w:bCs/>
          <w:color w:val="FF0000"/>
        </w:rPr>
        <w:t>发生了断路时，电路中只有</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和</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串联，此时电路中的总电阻变大，电路中电流变小，根据焦耳定律</w:t>
      </w:r>
      <w:r>
        <w:rPr>
          <w:rFonts w:ascii="Times New Roman" w:hAnsi="Times New Roman" w:cs="Times New Roman"/>
          <w:bCs/>
          <w:i/>
          <w:color w:val="FF0000"/>
        </w:rPr>
        <w:t>Q</w:t>
      </w:r>
      <w:r>
        <w:rPr>
          <w:rFonts w:ascii="Times New Roman" w:hAnsi="Times New Roman" w:cs="Times New Roman"/>
          <w:bCs/>
          <w:color w:val="FF0000"/>
        </w:rPr>
        <w:t>=</w:t>
      </w:r>
      <w:r>
        <w:rPr>
          <w:rFonts w:ascii="Times New Roman" w:hAnsi="Times New Roman" w:cs="Times New Roman"/>
          <w:bCs/>
          <w:i/>
          <w:color w:val="FF0000"/>
        </w:rPr>
        <w:t>I</w:t>
      </w:r>
      <w:r>
        <w:rPr>
          <w:rFonts w:ascii="Times New Roman" w:hAnsi="Times New Roman" w:cs="Times New Roman"/>
          <w:bCs/>
          <w:color w:val="FF0000"/>
          <w:vertAlign w:val="superscript"/>
        </w:rPr>
        <w:t>2</w:t>
      </w:r>
      <w:r>
        <w:rPr>
          <w:rFonts w:ascii="Times New Roman" w:hAnsi="Times New Roman" w:cs="Times New Roman"/>
          <w:bCs/>
          <w:i/>
          <w:color w:val="FF0000"/>
        </w:rPr>
        <w:t>Rt</w:t>
      </w:r>
      <w:r>
        <w:rPr>
          <w:rFonts w:ascii="Times New Roman" w:hAnsi="Times New Roman" w:cs="Times New Roman"/>
          <w:bCs/>
          <w:color w:val="FF0000"/>
        </w:rPr>
        <w:t>在相同时间内，电阻丝</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产生热量变小，与步骤（</w:t>
      </w:r>
      <w:r>
        <w:rPr>
          <w:rFonts w:ascii="Times New Roman" w:hAnsi="Times New Roman" w:cs="Times New Roman"/>
          <w:bCs/>
          <w:color w:val="FF0000"/>
        </w:rPr>
        <w:t>3</w:t>
      </w:r>
      <w:r>
        <w:rPr>
          <w:rFonts w:ascii="Times New Roman" w:hAnsi="Times New Roman" w:cs="Times New Roman"/>
          <w:bCs/>
          <w:color w:val="FF0000"/>
        </w:rPr>
        <w:t>）相比较，则左侧</w:t>
      </w:r>
      <w:r>
        <w:rPr>
          <w:rFonts w:ascii="Times New Roman" w:hAnsi="Times New Roman" w:cs="Times New Roman"/>
          <w:bCs/>
          <w:color w:val="FF0000"/>
        </w:rPr>
        <w:t>U</w:t>
      </w:r>
      <w:r>
        <w:rPr>
          <w:rFonts w:ascii="Times New Roman" w:hAnsi="Times New Roman" w:cs="Times New Roman"/>
          <w:bCs/>
          <w:color w:val="FF0000"/>
        </w:rPr>
        <w:t>型管中液面的高度差将变小；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5</w:t>
      </w:r>
      <w:r>
        <w:rPr>
          <w:rFonts w:ascii="Times New Roman" w:hAnsi="Times New Roman" w:cs="Times New Roman"/>
          <w:bCs/>
          <w:color w:val="FF0000"/>
        </w:rPr>
        <w:t>）利用甲装置还可以研究电压一定时，电流通过导体时产生热量与电阻的关系，应将两电阻丝并联，所以将接在</w:t>
      </w:r>
      <w:r>
        <w:rPr>
          <w:rFonts w:ascii="Times New Roman" w:hAnsi="Times New Roman" w:cs="Times New Roman"/>
          <w:bCs/>
          <w:color w:val="FF0000"/>
        </w:rPr>
        <w:t>B</w:t>
      </w:r>
      <w:r>
        <w:rPr>
          <w:rFonts w:ascii="Times New Roman" w:hAnsi="Times New Roman" w:cs="Times New Roman"/>
          <w:bCs/>
          <w:color w:val="FF0000"/>
        </w:rPr>
        <w:t>接线柱上的导线改接在</w:t>
      </w:r>
      <w:r>
        <w:rPr>
          <w:rFonts w:ascii="Times New Roman" w:hAnsi="Times New Roman" w:cs="Times New Roman"/>
          <w:bCs/>
          <w:color w:val="FF0000"/>
        </w:rPr>
        <w:t>A</w:t>
      </w:r>
      <w:r>
        <w:rPr>
          <w:rFonts w:ascii="Times New Roman" w:hAnsi="Times New Roman" w:cs="Times New Roman"/>
          <w:bCs/>
          <w:color w:val="FF0000"/>
        </w:rPr>
        <w:t>处，再取一根导</w:t>
      </w:r>
      <w:r>
        <w:rPr>
          <w:rFonts w:ascii="Times New Roman" w:hAnsi="Times New Roman" w:cs="Times New Roman"/>
          <w:bCs/>
          <w:color w:val="FF0000"/>
        </w:rPr>
        <w:t>线在</w:t>
      </w:r>
      <w:r>
        <w:rPr>
          <w:rFonts w:ascii="Times New Roman" w:hAnsi="Times New Roman" w:cs="Times New Roman"/>
          <w:bCs/>
          <w:color w:val="FF0000"/>
        </w:rPr>
        <w:t>BD</w:t>
      </w:r>
      <w:r>
        <w:rPr>
          <w:rFonts w:ascii="Times New Roman" w:hAnsi="Times New Roman" w:cs="Times New Roman"/>
          <w:bCs/>
          <w:color w:val="FF0000"/>
        </w:rPr>
        <w:t>两个接线柱之间即可．</w:t>
      </w:r>
    </w:p>
    <w:p w:rsidR="007C7F90" w:rsidRDefault="007C7F90">
      <w:pPr>
        <w:rPr>
          <w:rFonts w:ascii="Times New Roman" w:hAnsi="Times New Roman" w:cs="Times New Roman"/>
          <w:bCs/>
        </w:rPr>
      </w:pPr>
    </w:p>
    <w:p w:rsidR="007C7F90" w:rsidRDefault="00DE25A0">
      <w:pPr>
        <w:rPr>
          <w:rFonts w:ascii="Times New Roman" w:hAnsi="Times New Roman" w:cs="Times New Roman"/>
          <w:b/>
        </w:rPr>
      </w:pPr>
      <w:r>
        <w:rPr>
          <w:rFonts w:ascii="Times New Roman" w:hAnsi="Times New Roman" w:cs="Times New Roman"/>
          <w:b/>
        </w:rPr>
        <w:t>四、计算题</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20</w:t>
      </w:r>
      <w:r>
        <w:rPr>
          <w:rFonts w:ascii="Times New Roman" w:hAnsi="Times New Roman" w:cs="Times New Roman"/>
          <w:bCs/>
        </w:rPr>
        <w:t>．某同学家的电炉铭牌模糊不清了，为了测出电炉的额定功率，他让家里的所有用电器都停止工作，只接入电炉让其正常工作，然后观察家里正在运行的电能表，电能表上标有</w:t>
      </w:r>
      <w:r>
        <w:rPr>
          <w:rFonts w:ascii="Times New Roman" w:hAnsi="Times New Roman" w:cs="Times New Roman"/>
          <w:bCs/>
        </w:rPr>
        <w:t>“3000R/kWh”</w:t>
      </w:r>
      <w:r>
        <w:rPr>
          <w:rFonts w:ascii="Times New Roman" w:hAnsi="Times New Roman" w:cs="Times New Roman"/>
          <w:bCs/>
        </w:rPr>
        <w:t>，利用手表计时，发现</w:t>
      </w:r>
      <w:r>
        <w:rPr>
          <w:rFonts w:ascii="Times New Roman" w:hAnsi="Times New Roman" w:cs="Times New Roman"/>
          <w:bCs/>
        </w:rPr>
        <w:t>1min</w:t>
      </w:r>
      <w:r>
        <w:rPr>
          <w:rFonts w:ascii="Times New Roman" w:hAnsi="Times New Roman" w:cs="Times New Roman"/>
          <w:bCs/>
        </w:rPr>
        <w:t>转盘转了</w:t>
      </w:r>
      <w:r>
        <w:rPr>
          <w:rFonts w:ascii="Times New Roman" w:hAnsi="Times New Roman" w:cs="Times New Roman"/>
          <w:bCs/>
        </w:rPr>
        <w:t>50</w:t>
      </w:r>
      <w:r>
        <w:rPr>
          <w:rFonts w:ascii="Times New Roman" w:hAnsi="Times New Roman" w:cs="Times New Roman"/>
          <w:bCs/>
        </w:rPr>
        <w:t>转，那么：</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1</w:t>
      </w:r>
      <w:r>
        <w:rPr>
          <w:rFonts w:ascii="Times New Roman" w:hAnsi="Times New Roman" w:cs="Times New Roman"/>
          <w:bCs/>
        </w:rPr>
        <w:t>）电炉的额定功率是多少？</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2</w:t>
      </w:r>
      <w:r>
        <w:rPr>
          <w:rFonts w:ascii="Times New Roman" w:hAnsi="Times New Roman" w:cs="Times New Roman"/>
          <w:bCs/>
        </w:rPr>
        <w:t>）电炉的电阻是多少？</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3</w:t>
      </w:r>
      <w:r>
        <w:rPr>
          <w:rFonts w:ascii="Times New Roman" w:hAnsi="Times New Roman" w:cs="Times New Roman"/>
          <w:bCs/>
        </w:rPr>
        <w:t>）该电炉正常工作</w:t>
      </w:r>
      <w:r>
        <w:rPr>
          <w:rFonts w:ascii="Times New Roman" w:hAnsi="Times New Roman" w:cs="Times New Roman"/>
          <w:bCs/>
        </w:rPr>
        <w:t>10min</w:t>
      </w:r>
      <w:r>
        <w:rPr>
          <w:rFonts w:ascii="Times New Roman" w:hAnsi="Times New Roman" w:cs="Times New Roman"/>
          <w:bCs/>
        </w:rPr>
        <w:t>放出多少焦耳热量？</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(1) 1kW</w:t>
      </w:r>
      <w:r>
        <w:rPr>
          <w:rFonts w:ascii="Times New Roman" w:hAnsi="Times New Roman" w:cs="Times New Roman"/>
          <w:bCs/>
          <w:color w:val="FF0000"/>
        </w:rPr>
        <w:t>；</w:t>
      </w:r>
      <w:r>
        <w:rPr>
          <w:rFonts w:ascii="Times New Roman" w:hAnsi="Times New Roman" w:cs="Times New Roman"/>
          <w:bCs/>
          <w:color w:val="FF0000"/>
        </w:rPr>
        <w:t>(2)48.4Ω</w:t>
      </w:r>
      <w:r>
        <w:rPr>
          <w:rFonts w:ascii="Times New Roman" w:hAnsi="Times New Roman" w:cs="Times New Roman"/>
          <w:bCs/>
          <w:color w:val="FF0000"/>
        </w:rPr>
        <w:t>；</w:t>
      </w:r>
      <w:r>
        <w:rPr>
          <w:rFonts w:ascii="Times New Roman" w:hAnsi="Times New Roman" w:cs="Times New Roman"/>
          <w:bCs/>
          <w:color w:val="FF0000"/>
        </w:rPr>
        <w:t>(3) 6×10</w:t>
      </w:r>
      <w:r>
        <w:rPr>
          <w:rFonts w:ascii="Times New Roman" w:hAnsi="Times New Roman" w:cs="Times New Roman"/>
          <w:bCs/>
          <w:color w:val="FF0000"/>
          <w:vertAlign w:val="superscript"/>
        </w:rPr>
        <w:t>5</w:t>
      </w:r>
      <w:r>
        <w:rPr>
          <w:rFonts w:ascii="Times New Roman" w:hAnsi="Times New Roman" w:cs="Times New Roman"/>
          <w:bCs/>
          <w:color w:val="FF0000"/>
        </w:rPr>
        <w:t>J.</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(1)</w:t>
      </w:r>
      <w:r>
        <w:rPr>
          <w:rFonts w:ascii="Times New Roman" w:hAnsi="Times New Roman" w:cs="Times New Roman"/>
          <w:bCs/>
          <w:color w:val="FF0000"/>
        </w:rPr>
        <w:t>设电炉消耗的电能为</w:t>
      </w:r>
      <w:r>
        <w:rPr>
          <w:rFonts w:ascii="Times New Roman" w:hAnsi="Times New Roman" w:cs="Times New Roman"/>
          <w:bCs/>
          <w:color w:val="FF0000"/>
        </w:rPr>
        <w:t>W</w:t>
      </w:r>
      <w:r>
        <w:rPr>
          <w:rFonts w:ascii="Times New Roman" w:hAnsi="Times New Roman" w:cs="Times New Roman"/>
          <w:bCs/>
          <w:color w:val="FF0000"/>
        </w:rPr>
        <w:t>，根据题意得</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object w:dxaOrig="765" w:dyaOrig="615">
          <v:shape id="_x0000_i1070" type="#_x0000_t75" alt="eqIdcdf46f33ef6247a0be398601072f72b9" style="width:38pt;height:30.65pt" o:ole="">
            <v:imagedata r:id="rId108" o:title="eqIdcdf46f33ef6247a0be398601072f72b9"/>
          </v:shape>
          <o:OLEObject Type="Embed" ProgID="Equation.DSMT4" ShapeID="_x0000_i1070" DrawAspect="Content" ObjectID="_1676036231" r:id="rId109"/>
        </w:object>
      </w:r>
      <w:r>
        <w:rPr>
          <w:rFonts w:ascii="Times New Roman" w:hAnsi="Times New Roman" w:cs="Times New Roman"/>
          <w:bCs/>
          <w:color w:val="FF0000"/>
        </w:rPr>
        <w:t>=</w:t>
      </w:r>
      <w:r>
        <w:rPr>
          <w:rFonts w:ascii="Times New Roman" w:hAnsi="Times New Roman" w:cs="Times New Roman"/>
          <w:bCs/>
          <w:color w:val="FF0000"/>
        </w:rPr>
        <w:object w:dxaOrig="525" w:dyaOrig="615">
          <v:shape id="_x0000_i1071" type="#_x0000_t75" alt="eqId8f1aad1b40d248bc9994283fd47ba6e3" style="width:26pt;height:30.65pt" o:ole="">
            <v:imagedata r:id="rId110" o:title="eqId8f1aad1b40d248bc9994283fd47ba6e3"/>
          </v:shape>
          <o:OLEObject Type="Embed" ProgID="Equation.DSMT4" ShapeID="_x0000_i1071" DrawAspect="Content" ObjectID="_1676036232" r:id="rId111"/>
        </w:objec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解得</w:t>
      </w:r>
      <w:r>
        <w:rPr>
          <w:rFonts w:ascii="Times New Roman" w:hAnsi="Times New Roman" w:cs="Times New Roman"/>
          <w:bCs/>
          <w:color w:val="FF0000"/>
        </w:rPr>
        <w:t>W=</w:t>
      </w:r>
      <w:r>
        <w:rPr>
          <w:rFonts w:ascii="Times New Roman" w:hAnsi="Times New Roman" w:cs="Times New Roman"/>
          <w:bCs/>
          <w:color w:val="FF0000"/>
        </w:rPr>
        <w:object w:dxaOrig="360" w:dyaOrig="615">
          <v:shape id="_x0000_i1072" type="#_x0000_t75" alt="eqIdcaa1944dade641df9e4736e78c829d61" style="width:18pt;height:30.65pt" o:ole="">
            <v:imagedata r:id="rId112" o:title="eqIdcaa1944dade641df9e4736e78c829d61"/>
          </v:shape>
          <o:OLEObject Type="Embed" ProgID="Equation.DSMT4" ShapeID="_x0000_i1072" DrawAspect="Content" ObjectID="_1676036233" r:id="rId113"/>
        </w:object>
      </w:r>
      <w:proofErr w:type="spellStart"/>
      <w:r>
        <w:rPr>
          <w:rFonts w:ascii="Times New Roman" w:hAnsi="Times New Roman" w:cs="Times New Roman"/>
          <w:bCs/>
          <w:color w:val="FF0000"/>
        </w:rPr>
        <w:t>kW⋅h</w:t>
      </w:r>
      <w:proofErr w:type="spellEnd"/>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电炉的额定功率为</w:t>
      </w:r>
      <w:r>
        <w:rPr>
          <w:rFonts w:ascii="Times New Roman" w:hAnsi="Times New Roman" w:cs="Times New Roman"/>
          <w:bCs/>
          <w:color w:val="FF0000"/>
        </w:rPr>
        <w:t>P=</w:t>
      </w:r>
      <w:r>
        <w:rPr>
          <w:rFonts w:ascii="Times New Roman" w:hAnsi="Times New Roman" w:cs="Times New Roman"/>
          <w:bCs/>
          <w:color w:val="FF0000"/>
        </w:rPr>
        <w:object w:dxaOrig="315" w:dyaOrig="615">
          <v:shape id="_x0000_i1073" type="#_x0000_t75" alt="eqIdd8d7c6d424074939b6f3ed4a47504d26" style="width:16pt;height:30.65pt" o:ole="">
            <v:imagedata r:id="rId114" o:title="eqIdd8d7c6d424074939b6f3ed4a47504d26"/>
          </v:shape>
          <o:OLEObject Type="Embed" ProgID="Equation.DSMT4" ShapeID="_x0000_i1073" DrawAspect="Content" ObjectID="_1676036234" r:id="rId115"/>
        </w:object>
      </w:r>
      <w:r>
        <w:rPr>
          <w:rFonts w:ascii="Times New Roman" w:hAnsi="Times New Roman" w:cs="Times New Roman"/>
          <w:bCs/>
          <w:color w:val="FF0000"/>
        </w:rPr>
        <w:t>=</w:t>
      </w:r>
      <w:r>
        <w:rPr>
          <w:rFonts w:ascii="Times New Roman" w:hAnsi="Times New Roman" w:cs="Times New Roman"/>
          <w:bCs/>
          <w:color w:val="FF0000"/>
        </w:rPr>
        <w:object w:dxaOrig="1020" w:dyaOrig="1200">
          <v:shape id="_x0000_i1074" type="#_x0000_t75" alt="eqId6cb9d3458f26477eac2a8f92749c4e11" style="width:51.35pt;height:60pt" o:ole="">
            <v:imagedata r:id="rId116" o:title="eqId6cb9d3458f26477eac2a8f92749c4e11"/>
          </v:shape>
          <o:OLEObject Type="Embed" ProgID="Equation.DSMT4" ShapeID="_x0000_i1074" DrawAspect="Content" ObjectID="_1676036235" r:id="rId117"/>
        </w:object>
      </w:r>
      <w:r>
        <w:rPr>
          <w:rFonts w:ascii="Times New Roman" w:hAnsi="Times New Roman" w:cs="Times New Roman"/>
          <w:bCs/>
          <w:color w:val="FF0000"/>
        </w:rPr>
        <w:t>=1kW</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(2)</w:t>
      </w:r>
      <w:r>
        <w:rPr>
          <w:rFonts w:ascii="Times New Roman" w:hAnsi="Times New Roman" w:cs="Times New Roman"/>
          <w:bCs/>
          <w:color w:val="FF0000"/>
        </w:rPr>
        <w:t>电炉丝的电阻为</w:t>
      </w:r>
      <w:r>
        <w:rPr>
          <w:rFonts w:ascii="Times New Roman" w:hAnsi="Times New Roman" w:cs="Times New Roman"/>
          <w:bCs/>
          <w:color w:val="FF0000"/>
        </w:rPr>
        <w:t>R=</w:t>
      </w:r>
      <w:r>
        <w:rPr>
          <w:rFonts w:ascii="Times New Roman" w:hAnsi="Times New Roman" w:cs="Times New Roman"/>
          <w:bCs/>
          <w:color w:val="FF0000"/>
        </w:rPr>
        <w:object w:dxaOrig="405" w:dyaOrig="660">
          <v:shape id="_x0000_i1075" type="#_x0000_t75" alt="eqId02a8c3eeae7a492691c1965fd8288b02" style="width:20pt;height:33.35pt" o:ole="">
            <v:imagedata r:id="rId118" o:title="eqId02a8c3eeae7a492691c1965fd8288b02"/>
          </v:shape>
          <o:OLEObject Type="Embed" ProgID="Equation.DSMT4" ShapeID="_x0000_i1075" DrawAspect="Content" ObjectID="_1676036236" r:id="rId119"/>
        </w:object>
      </w:r>
      <w:r>
        <w:rPr>
          <w:rFonts w:ascii="Times New Roman" w:hAnsi="Times New Roman" w:cs="Times New Roman"/>
          <w:bCs/>
          <w:color w:val="FF0000"/>
        </w:rPr>
        <w:t>=</w:t>
      </w:r>
      <w:r>
        <w:rPr>
          <w:rFonts w:ascii="Times New Roman" w:hAnsi="Times New Roman" w:cs="Times New Roman"/>
          <w:bCs/>
          <w:color w:val="FF0000"/>
        </w:rPr>
        <w:object w:dxaOrig="945" w:dyaOrig="720">
          <v:shape id="_x0000_i1076" type="#_x0000_t75" alt="eqId798f2066b5734d6dad2af98ba9e6fa1a" style="width:47.35pt;height:36pt" o:ole="">
            <v:imagedata r:id="rId120" o:title="eqId798f2066b5734d6dad2af98ba9e6fa1a"/>
          </v:shape>
          <o:OLEObject Type="Embed" ProgID="Equation.DSMT4" ShapeID="_x0000_i1076" DrawAspect="Content" ObjectID="_1676036237" r:id="rId121"/>
        </w:object>
      </w:r>
      <w:r>
        <w:rPr>
          <w:rFonts w:ascii="Times New Roman" w:hAnsi="Times New Roman" w:cs="Times New Roman"/>
          <w:bCs/>
          <w:color w:val="FF0000"/>
        </w:rPr>
        <w:t>=48.4Ω</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(3)</w:t>
      </w:r>
      <w:r>
        <w:rPr>
          <w:rFonts w:ascii="Times New Roman" w:hAnsi="Times New Roman" w:cs="Times New Roman"/>
          <w:bCs/>
          <w:color w:val="FF0000"/>
        </w:rPr>
        <w:t>电炉丝产生的热量为</w:t>
      </w:r>
      <w:r>
        <w:rPr>
          <w:rFonts w:ascii="Times New Roman" w:hAnsi="Times New Roman" w:cs="Times New Roman"/>
          <w:bCs/>
          <w:color w:val="FF0000"/>
        </w:rPr>
        <w:t>Q=</w:t>
      </w:r>
      <w:proofErr w:type="spellStart"/>
      <w:r>
        <w:rPr>
          <w:rFonts w:ascii="Times New Roman" w:hAnsi="Times New Roman" w:cs="Times New Roman"/>
          <w:bCs/>
          <w:color w:val="FF0000"/>
        </w:rPr>
        <w:t>Pt</w:t>
      </w:r>
      <w:proofErr w:type="spellEnd"/>
      <w:r>
        <w:rPr>
          <w:rFonts w:ascii="Times New Roman" w:hAnsi="Times New Roman" w:cs="Times New Roman"/>
          <w:bCs/>
          <w:color w:val="FF0000"/>
        </w:rPr>
        <w:t>=1000W×600s=6×10</w:t>
      </w:r>
      <w:r>
        <w:rPr>
          <w:rFonts w:ascii="Times New Roman" w:hAnsi="Times New Roman" w:cs="Times New Roman"/>
          <w:bCs/>
          <w:color w:val="FF0000"/>
          <w:vertAlign w:val="superscript"/>
        </w:rPr>
        <w:t>5</w:t>
      </w:r>
      <w:r>
        <w:rPr>
          <w:rFonts w:ascii="Times New Roman" w:hAnsi="Times New Roman" w:cs="Times New Roman"/>
          <w:bCs/>
          <w:color w:val="FF0000"/>
        </w:rPr>
        <w:t>J</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21</w:t>
      </w:r>
      <w:r>
        <w:rPr>
          <w:rFonts w:ascii="Times New Roman" w:hAnsi="Times New Roman" w:cs="Times New Roman"/>
          <w:bCs/>
        </w:rPr>
        <w:t>．如图所示的电路中，电源电压保持不变，灯</w:t>
      </w:r>
      <w:r>
        <w:rPr>
          <w:rFonts w:ascii="Times New Roman" w:hAnsi="Times New Roman" w:cs="Times New Roman"/>
          <w:bCs/>
        </w:rPr>
        <w:t>L</w:t>
      </w:r>
      <w:r>
        <w:rPr>
          <w:rFonts w:ascii="Times New Roman" w:hAnsi="Times New Roman" w:cs="Times New Roman"/>
          <w:bCs/>
        </w:rPr>
        <w:t>标有</w:t>
      </w:r>
      <w:r>
        <w:rPr>
          <w:rFonts w:ascii="Times New Roman" w:hAnsi="Times New Roman" w:cs="Times New Roman"/>
          <w:bCs/>
        </w:rPr>
        <w:t>“12 V 12 W”</w:t>
      </w:r>
      <w:r>
        <w:rPr>
          <w:rFonts w:ascii="Times New Roman" w:hAnsi="Times New Roman" w:cs="Times New Roman"/>
          <w:bCs/>
        </w:rPr>
        <w:t>字样，</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w:t>
      </w:r>
      <w:r>
        <w:rPr>
          <w:rFonts w:ascii="Times New Roman" w:hAnsi="Times New Roman" w:cs="Times New Roman"/>
          <w:bCs/>
        </w:rPr>
        <w:t>12 Ω</w:t>
      </w:r>
      <w:r>
        <w:rPr>
          <w:rFonts w:ascii="Times New Roman" w:hAnsi="Times New Roman" w:cs="Times New Roman"/>
          <w:bCs/>
        </w:rPr>
        <w:t>，当</w:t>
      </w:r>
      <w:r>
        <w:rPr>
          <w:rFonts w:ascii="Times New Roman" w:hAnsi="Times New Roman" w:cs="Times New Roman"/>
          <w:bCs/>
        </w:rPr>
        <w:t>S</w:t>
      </w:r>
      <w:r>
        <w:rPr>
          <w:rFonts w:ascii="Times New Roman" w:hAnsi="Times New Roman" w:cs="Times New Roman"/>
          <w:bCs/>
          <w:vertAlign w:val="subscript"/>
        </w:rPr>
        <w:t>1</w:t>
      </w:r>
      <w:r>
        <w:rPr>
          <w:rFonts w:ascii="Times New Roman" w:hAnsi="Times New Roman" w:cs="Times New Roman"/>
          <w:bCs/>
        </w:rPr>
        <w:t>、</w:t>
      </w:r>
      <w:r>
        <w:rPr>
          <w:rFonts w:ascii="Times New Roman" w:hAnsi="Times New Roman" w:cs="Times New Roman"/>
          <w:bCs/>
        </w:rPr>
        <w:t>S</w:t>
      </w:r>
      <w:r>
        <w:rPr>
          <w:rFonts w:ascii="Times New Roman" w:hAnsi="Times New Roman" w:cs="Times New Roman"/>
          <w:bCs/>
          <w:vertAlign w:val="subscript"/>
        </w:rPr>
        <w:t>2</w:t>
      </w:r>
      <w:r>
        <w:rPr>
          <w:rFonts w:ascii="Times New Roman" w:hAnsi="Times New Roman" w:cs="Times New Roman"/>
          <w:bCs/>
        </w:rPr>
        <w:t>都闭合时，电流表示数为</w:t>
      </w:r>
      <w:r>
        <w:rPr>
          <w:rFonts w:ascii="Times New Roman" w:hAnsi="Times New Roman" w:cs="Times New Roman"/>
          <w:bCs/>
        </w:rPr>
        <w:t>1.2 A</w:t>
      </w:r>
      <w:r>
        <w:rPr>
          <w:rFonts w:ascii="Times New Roman" w:hAnsi="Times New Roman" w:cs="Times New Roman"/>
          <w:bCs/>
        </w:rPr>
        <w:t>，这时灯</w:t>
      </w:r>
      <w:r>
        <w:rPr>
          <w:rFonts w:ascii="Times New Roman" w:hAnsi="Times New Roman" w:cs="Times New Roman"/>
          <w:bCs/>
        </w:rPr>
        <w:t>L</w:t>
      </w:r>
      <w:r>
        <w:rPr>
          <w:rFonts w:ascii="Times New Roman" w:hAnsi="Times New Roman" w:cs="Times New Roman"/>
          <w:bCs/>
        </w:rPr>
        <w:t>正常发光</w:t>
      </w:r>
      <w:r>
        <w:rPr>
          <w:rFonts w:ascii="Times New Roman" w:hAnsi="Times New Roman" w:cs="Times New Roman"/>
          <w:bCs/>
        </w:rPr>
        <w:t>(</w:t>
      </w:r>
      <w:r>
        <w:rPr>
          <w:rFonts w:ascii="Times New Roman" w:hAnsi="Times New Roman" w:cs="Times New Roman"/>
          <w:bCs/>
        </w:rPr>
        <w:t>不计温度对电阻的影响</w:t>
      </w:r>
      <w:r>
        <w:rPr>
          <w:rFonts w:ascii="Times New Roman" w:hAnsi="Times New Roman" w:cs="Times New Roman"/>
          <w:bCs/>
        </w:rPr>
        <w:t>)</w:t>
      </w:r>
      <w:r>
        <w:rPr>
          <w:rFonts w:ascii="Times New Roman" w:hAnsi="Times New Roman" w:cs="Times New Roman"/>
          <w:bCs/>
        </w:rPr>
        <w:t>．求：</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266825" cy="771525"/>
            <wp:effectExtent l="0" t="0" r="9525" b="9525"/>
            <wp:docPr id="262945892" name="图片 2629458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003656" name="图片 262945892" descr="figure"/>
                    <pic:cNvPicPr>
                      <a:picLocks noChangeAspect="1"/>
                    </pic:cNvPicPr>
                  </pic:nvPicPr>
                  <pic:blipFill>
                    <a:blip r:embed="rId122"/>
                    <a:stretch>
                      <a:fillRect/>
                    </a:stretch>
                  </pic:blipFill>
                  <pic:spPr>
                    <a:xfrm>
                      <a:off x="0" y="0"/>
                      <a:ext cx="1266825" cy="771525"/>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(1)</w:t>
      </w:r>
      <w:r>
        <w:rPr>
          <w:rFonts w:ascii="Times New Roman" w:hAnsi="Times New Roman" w:cs="Times New Roman"/>
          <w:bCs/>
        </w:rPr>
        <w:t>灯</w:t>
      </w:r>
      <w:r>
        <w:rPr>
          <w:rFonts w:ascii="Times New Roman" w:hAnsi="Times New Roman" w:cs="Times New Roman"/>
          <w:bCs/>
        </w:rPr>
        <w:t>L</w:t>
      </w:r>
      <w:r>
        <w:rPr>
          <w:rFonts w:ascii="Times New Roman" w:hAnsi="Times New Roman" w:cs="Times New Roman"/>
          <w:bCs/>
        </w:rPr>
        <w:t>的电阻和电源电压为多少？</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(2)</w:t>
      </w:r>
      <w:r>
        <w:rPr>
          <w:rFonts w:ascii="Times New Roman" w:hAnsi="Times New Roman" w:cs="Times New Roman"/>
          <w:bCs/>
        </w:rPr>
        <w:t>电阻</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的阻值是多大？</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当</w:t>
      </w:r>
      <w:r>
        <w:rPr>
          <w:rFonts w:ascii="Times New Roman" w:hAnsi="Times New Roman" w:cs="Times New Roman"/>
          <w:bCs/>
        </w:rPr>
        <w:t>S</w:t>
      </w:r>
      <w:r>
        <w:rPr>
          <w:rFonts w:ascii="Times New Roman" w:hAnsi="Times New Roman" w:cs="Times New Roman"/>
          <w:bCs/>
          <w:vertAlign w:val="subscript"/>
        </w:rPr>
        <w:t>1</w:t>
      </w:r>
      <w:r>
        <w:rPr>
          <w:rFonts w:ascii="Times New Roman" w:hAnsi="Times New Roman" w:cs="Times New Roman"/>
          <w:bCs/>
        </w:rPr>
        <w:t>、</w:t>
      </w:r>
      <w:r>
        <w:rPr>
          <w:rFonts w:ascii="Times New Roman" w:hAnsi="Times New Roman" w:cs="Times New Roman"/>
          <w:bCs/>
        </w:rPr>
        <w:t>S</w:t>
      </w:r>
      <w:r>
        <w:rPr>
          <w:rFonts w:ascii="Times New Roman" w:hAnsi="Times New Roman" w:cs="Times New Roman"/>
          <w:bCs/>
          <w:vertAlign w:val="subscript"/>
        </w:rPr>
        <w:t>2</w:t>
      </w:r>
      <w:r>
        <w:rPr>
          <w:rFonts w:ascii="Times New Roman" w:hAnsi="Times New Roman" w:cs="Times New Roman"/>
          <w:bCs/>
        </w:rPr>
        <w:t>都断开时，灯</w:t>
      </w:r>
      <w:r>
        <w:rPr>
          <w:rFonts w:ascii="Times New Roman" w:hAnsi="Times New Roman" w:cs="Times New Roman"/>
          <w:bCs/>
        </w:rPr>
        <w:t>L</w:t>
      </w:r>
      <w:r>
        <w:rPr>
          <w:rFonts w:ascii="Times New Roman" w:hAnsi="Times New Roman" w:cs="Times New Roman"/>
          <w:bCs/>
        </w:rPr>
        <w:t>实际消耗的功率是多少？</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(1) 12 Ω</w:t>
      </w:r>
      <w:r>
        <w:rPr>
          <w:rFonts w:ascii="Times New Roman" w:hAnsi="Times New Roman" w:cs="Times New Roman"/>
          <w:bCs/>
          <w:color w:val="FF0000"/>
        </w:rPr>
        <w:t>；</w:t>
      </w:r>
      <w:r>
        <w:rPr>
          <w:rFonts w:ascii="Times New Roman" w:hAnsi="Times New Roman" w:cs="Times New Roman"/>
          <w:bCs/>
          <w:color w:val="FF0000"/>
        </w:rPr>
        <w:t xml:space="preserve"> 12 V</w:t>
      </w:r>
      <w:r>
        <w:rPr>
          <w:rFonts w:ascii="Times New Roman" w:hAnsi="Times New Roman" w:cs="Times New Roman"/>
          <w:bCs/>
          <w:color w:val="FF0000"/>
        </w:rPr>
        <w:t>；</w:t>
      </w:r>
      <w:r>
        <w:rPr>
          <w:rFonts w:ascii="Times New Roman" w:hAnsi="Times New Roman" w:cs="Times New Roman"/>
          <w:bCs/>
          <w:color w:val="FF0000"/>
        </w:rPr>
        <w:t>(2) 60 Ω</w:t>
      </w:r>
      <w:r>
        <w:rPr>
          <w:rFonts w:ascii="Times New Roman" w:hAnsi="Times New Roman" w:cs="Times New Roman"/>
          <w:bCs/>
          <w:color w:val="FF0000"/>
        </w:rPr>
        <w:t>；</w:t>
      </w:r>
      <w:r>
        <w:rPr>
          <w:rFonts w:ascii="Times New Roman" w:hAnsi="Times New Roman" w:cs="Times New Roman"/>
          <w:bCs/>
          <w:color w:val="FF0000"/>
        </w:rPr>
        <w:t>(3) 3 W</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1</w:t>
      </w:r>
      <w:r>
        <w:rPr>
          <w:rFonts w:ascii="Times New Roman" w:hAnsi="Times New Roman" w:cs="Times New Roman"/>
          <w:bCs/>
          <w:color w:val="FF0000"/>
        </w:rPr>
        <w:t>）根据</w:t>
      </w:r>
      <w:r>
        <w:rPr>
          <w:rFonts w:ascii="Times New Roman" w:hAnsi="Times New Roman" w:cs="Times New Roman"/>
          <w:bCs/>
          <w:color w:val="FF0000"/>
        </w:rPr>
        <w:object w:dxaOrig="870" w:dyaOrig="720">
          <v:shape id="_x0000_i1077" type="#_x0000_t75" alt="eqId1f6e853871a74508a2581ec25d6982c8" style="width:43.35pt;height:36pt" o:ole="">
            <v:imagedata r:id="rId123" o:title="eqId1f6e853871a74508a2581ec25d6982c8"/>
          </v:shape>
          <o:OLEObject Type="Embed" ProgID="Equation.DSMT4" ShapeID="_x0000_i1077" DrawAspect="Content" ObjectID="_1676036238" r:id="rId124"/>
        </w:object>
      </w:r>
      <w:r>
        <w:rPr>
          <w:rFonts w:ascii="Times New Roman" w:hAnsi="Times New Roman" w:cs="Times New Roman"/>
          <w:bCs/>
          <w:color w:val="FF0000"/>
        </w:rPr>
        <w:t>得灯</w:t>
      </w:r>
      <w:r>
        <w:rPr>
          <w:rFonts w:ascii="Times New Roman" w:hAnsi="Times New Roman" w:cs="Times New Roman"/>
          <w:bCs/>
          <w:color w:val="FF0000"/>
        </w:rPr>
        <w:t>L</w:t>
      </w:r>
      <w:r>
        <w:rPr>
          <w:rFonts w:ascii="Times New Roman" w:hAnsi="Times New Roman" w:cs="Times New Roman"/>
          <w:bCs/>
          <w:color w:val="FF0000"/>
        </w:rPr>
        <w:t>的电阻为：</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object w:dxaOrig="2520" w:dyaOrig="780">
          <v:shape id="_x0000_i1078" type="#_x0000_t75" alt="eqId7c4e9def1ca646488c8252725548a32e" style="width:126pt;height:39.35pt" o:ole="">
            <v:imagedata r:id="rId125" o:title="eqId7c4e9def1ca646488c8252725548a32e"/>
          </v:shape>
          <o:OLEObject Type="Embed" ProgID="Equation.DSMT4" ShapeID="_x0000_i1078" DrawAspect="Content" ObjectID="_1676036239" r:id="rId126"/>
        </w:objec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当</w:t>
      </w:r>
      <w:r>
        <w:rPr>
          <w:rFonts w:ascii="Times New Roman" w:hAnsi="Times New Roman" w:cs="Times New Roman"/>
          <w:bCs/>
          <w:color w:val="FF0000"/>
        </w:rPr>
        <w:t>S</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都闭合时，灯与</w:t>
      </w:r>
      <w:r>
        <w:rPr>
          <w:rFonts w:ascii="Times New Roman" w:hAnsi="Times New Roman" w:cs="Times New Roman"/>
          <w:bCs/>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并联，这时灯</w:t>
      </w:r>
      <w:r>
        <w:rPr>
          <w:rFonts w:ascii="Times New Roman" w:hAnsi="Times New Roman" w:cs="Times New Roman"/>
          <w:bCs/>
          <w:color w:val="FF0000"/>
        </w:rPr>
        <w:t>L</w:t>
      </w:r>
      <w:r>
        <w:rPr>
          <w:rFonts w:ascii="Times New Roman" w:hAnsi="Times New Roman" w:cs="Times New Roman"/>
          <w:bCs/>
          <w:color w:val="FF0000"/>
        </w:rPr>
        <w:t>正常发光，则电源电压等于灯的额定电压，即：</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object w:dxaOrig="1395" w:dyaOrig="360">
          <v:shape id="_x0000_i1079" type="#_x0000_t75" alt="eqId070ac8f069ad4078b011cf6f6604c030" style="width:70pt;height:18pt" o:ole="">
            <v:imagedata r:id="rId127" o:title="eqId070ac8f069ad4078b011cf6f6604c030"/>
          </v:shape>
          <o:OLEObject Type="Embed" ProgID="Equation.DSMT4" ShapeID="_x0000_i1079" DrawAspect="Content" ObjectID="_1676036240" r:id="rId128"/>
        </w:objec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lastRenderedPageBreak/>
        <w:t>（</w:t>
      </w:r>
      <w:r>
        <w:rPr>
          <w:rFonts w:ascii="Times New Roman" w:hAnsi="Times New Roman" w:cs="Times New Roman"/>
          <w:bCs/>
          <w:color w:val="FF0000"/>
        </w:rPr>
        <w:t>2</w:t>
      </w:r>
      <w:r>
        <w:rPr>
          <w:rFonts w:ascii="Times New Roman" w:hAnsi="Times New Roman" w:cs="Times New Roman"/>
          <w:bCs/>
          <w:color w:val="FF0000"/>
        </w:rPr>
        <w:t>）灯的额定电流为：</w:t>
      </w:r>
      <w:r>
        <w:rPr>
          <w:rFonts w:ascii="Times New Roman" w:hAnsi="Times New Roman" w:cs="Times New Roman"/>
          <w:bCs/>
          <w:color w:val="FF0000"/>
        </w:rPr>
        <w:object w:dxaOrig="2025" w:dyaOrig="675">
          <v:shape id="_x0000_i1080" type="#_x0000_t75" alt="eqIdb2524ca564a04bda9a4c9d81bf651847" style="width:101.35pt;height:34pt" o:ole="">
            <v:imagedata r:id="rId129" o:title="eqIdb2524ca564a04bda9a4c9d81bf651847"/>
          </v:shape>
          <o:OLEObject Type="Embed" ProgID="Equation.DSMT4" ShapeID="_x0000_i1080" DrawAspect="Content" ObjectID="_1676036241" r:id="rId130"/>
        </w:objec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当</w:t>
      </w:r>
      <w:r>
        <w:rPr>
          <w:rFonts w:ascii="Times New Roman" w:hAnsi="Times New Roman" w:cs="Times New Roman"/>
          <w:bCs/>
          <w:color w:val="FF0000"/>
        </w:rPr>
        <w:t>S</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都闭合时，电流表示数为</w:t>
      </w:r>
      <w:r>
        <w:rPr>
          <w:rFonts w:ascii="Times New Roman" w:hAnsi="Times New Roman" w:cs="Times New Roman"/>
          <w:bCs/>
          <w:color w:val="FF0000"/>
        </w:rPr>
        <w:t>1.2 A</w:t>
      </w:r>
      <w:r>
        <w:rPr>
          <w:rFonts w:ascii="Times New Roman" w:hAnsi="Times New Roman" w:cs="Times New Roman"/>
          <w:bCs/>
          <w:color w:val="FF0000"/>
        </w:rPr>
        <w:t>，则通过</w:t>
      </w:r>
      <w:r>
        <w:rPr>
          <w:rFonts w:ascii="Times New Roman" w:hAnsi="Times New Roman" w:cs="Times New Roman"/>
          <w:bCs/>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的电流为：</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object w:dxaOrig="2805" w:dyaOrig="360">
          <v:shape id="_x0000_i1081" type="#_x0000_t75" alt="eqId33391a4d482343ad9622b04b98765081" style="width:140pt;height:18pt" o:ole="">
            <v:imagedata r:id="rId131" o:title="eqId33391a4d482343ad9622b04b98765081"/>
          </v:shape>
          <o:OLEObject Type="Embed" ProgID="Equation.DSMT4" ShapeID="_x0000_i1081" DrawAspect="Content" ObjectID="_1676036242" r:id="rId132"/>
        </w:objec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电阻</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的阻值是：</w:t>
      </w:r>
      <w:r>
        <w:rPr>
          <w:rFonts w:ascii="Times New Roman" w:hAnsi="Times New Roman" w:cs="Times New Roman"/>
          <w:bCs/>
          <w:color w:val="FF0000"/>
        </w:rPr>
        <w:object w:dxaOrig="2175" w:dyaOrig="675">
          <v:shape id="_x0000_i1082" type="#_x0000_t75" alt="eqId6393f2172fe243d1a817d9a1698137d6" style="width:108.65pt;height:34pt" o:ole="">
            <v:imagedata r:id="rId133" o:title="eqId6393f2172fe243d1a817d9a1698137d6"/>
          </v:shape>
          <o:OLEObject Type="Embed" ProgID="Equation.DSMT4" ShapeID="_x0000_i1082" DrawAspect="Content" ObjectID="_1676036243" r:id="rId134"/>
        </w:objec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）当</w:t>
      </w:r>
      <w:r>
        <w:rPr>
          <w:rFonts w:ascii="Times New Roman" w:hAnsi="Times New Roman" w:cs="Times New Roman"/>
          <w:bCs/>
          <w:color w:val="FF0000"/>
        </w:rPr>
        <w:t>S</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都断开时，灯与</w:t>
      </w:r>
      <w:r>
        <w:rPr>
          <w:rFonts w:ascii="Times New Roman" w:hAnsi="Times New Roman" w:cs="Times New Roman"/>
          <w:bCs/>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串联，此时电路中的电流为：</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object w:dxaOrig="3255" w:dyaOrig="675">
          <v:shape id="_x0000_i1083" type="#_x0000_t75" alt="eqIde999d755684947c38adec0eb89556652" style="width:162.65pt;height:34pt" o:ole="">
            <v:imagedata r:id="rId135" o:title="eqIde999d755684947c38adec0eb89556652"/>
          </v:shape>
          <o:OLEObject Type="Embed" ProgID="Equation.DSMT4" ShapeID="_x0000_i1083" DrawAspect="Content" ObjectID="_1676036244" r:id="rId136"/>
        </w:objec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灯</w:t>
      </w:r>
      <w:r>
        <w:rPr>
          <w:rFonts w:ascii="Times New Roman" w:hAnsi="Times New Roman" w:cs="Times New Roman"/>
          <w:bCs/>
          <w:color w:val="FF0000"/>
        </w:rPr>
        <w:t>L</w:t>
      </w:r>
      <w:r>
        <w:rPr>
          <w:rFonts w:ascii="Times New Roman" w:hAnsi="Times New Roman" w:cs="Times New Roman"/>
          <w:bCs/>
          <w:color w:val="FF0000"/>
        </w:rPr>
        <w:t>实际消耗的功率是：</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object w:dxaOrig="3255" w:dyaOrig="435">
          <v:shape id="_x0000_i1084" type="#_x0000_t75" alt="eqId6878d73e6fcd4853869bde64feb4f680" style="width:162.65pt;height:22pt" o:ole="">
            <v:imagedata r:id="rId137" o:title="eqId6878d73e6fcd4853869bde64feb4f680"/>
          </v:shape>
          <o:OLEObject Type="Embed" ProgID="Equation.DSMT4" ShapeID="_x0000_i1084" DrawAspect="Content" ObjectID="_1676036245" r:id="rId138"/>
        </w:objec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22</w:t>
      </w:r>
      <w:r>
        <w:rPr>
          <w:rFonts w:ascii="Times New Roman" w:hAnsi="Times New Roman" w:cs="Times New Roman"/>
          <w:bCs/>
        </w:rPr>
        <w:t>．</w:t>
      </w:r>
      <w:r>
        <w:rPr>
          <w:rFonts w:ascii="Times New Roman" w:hAnsi="Times New Roman" w:cs="Times New Roman"/>
          <w:bCs/>
        </w:rPr>
        <w:t>新型电饭锅采用</w:t>
      </w:r>
      <w:r>
        <w:rPr>
          <w:rFonts w:ascii="Times New Roman" w:hAnsi="Times New Roman" w:cs="Times New Roman"/>
          <w:bCs/>
        </w:rPr>
        <w:t>“</w:t>
      </w:r>
      <w:r>
        <w:rPr>
          <w:rFonts w:ascii="Times New Roman" w:hAnsi="Times New Roman" w:cs="Times New Roman"/>
          <w:bCs/>
        </w:rPr>
        <w:t>聪明火</w:t>
      </w:r>
      <w:r>
        <w:rPr>
          <w:rFonts w:ascii="Times New Roman" w:hAnsi="Times New Roman" w:cs="Times New Roman"/>
          <w:bCs/>
        </w:rPr>
        <w:t>”</w:t>
      </w:r>
      <w:r>
        <w:rPr>
          <w:rFonts w:ascii="Times New Roman" w:hAnsi="Times New Roman" w:cs="Times New Roman"/>
          <w:bCs/>
        </w:rPr>
        <w:t>技术，智能化地控制食物在不同时间段的温度，以得到最佳的营养和口感，其简化电路如图甲所示．</w:t>
      </w:r>
      <w:r>
        <w:rPr>
          <w:rFonts w:ascii="Times New Roman" w:hAnsi="Times New Roman" w:cs="Times New Roman"/>
          <w:bCs/>
        </w:rPr>
        <w:t>R</w:t>
      </w:r>
      <w:r>
        <w:rPr>
          <w:rFonts w:ascii="Times New Roman" w:hAnsi="Times New Roman" w:cs="Times New Roman"/>
          <w:bCs/>
          <w:vertAlign w:val="subscript"/>
        </w:rPr>
        <w:t>1</w:t>
      </w:r>
      <w:r>
        <w:rPr>
          <w:rFonts w:ascii="Times New Roman" w:hAnsi="Times New Roman" w:cs="Times New Roman"/>
          <w:bCs/>
        </w:rPr>
        <w:t>和</w:t>
      </w:r>
      <w:r>
        <w:rPr>
          <w:rFonts w:ascii="Times New Roman" w:hAnsi="Times New Roman" w:cs="Times New Roman"/>
          <w:bCs/>
        </w:rPr>
        <w:t>R</w:t>
      </w:r>
      <w:r>
        <w:rPr>
          <w:rFonts w:ascii="Times New Roman" w:hAnsi="Times New Roman" w:cs="Times New Roman"/>
          <w:bCs/>
          <w:vertAlign w:val="subscript"/>
        </w:rPr>
        <w:t>2</w:t>
      </w:r>
      <w:r>
        <w:rPr>
          <w:rFonts w:ascii="Times New Roman" w:hAnsi="Times New Roman" w:cs="Times New Roman"/>
          <w:bCs/>
        </w:rPr>
        <w:t>均为电热丝，</w:t>
      </w:r>
      <w:r>
        <w:rPr>
          <w:rFonts w:ascii="Times New Roman" w:hAnsi="Times New Roman" w:cs="Times New Roman"/>
          <w:bCs/>
        </w:rPr>
        <w:t>S</w:t>
      </w:r>
      <w:r>
        <w:rPr>
          <w:rFonts w:ascii="Times New Roman" w:hAnsi="Times New Roman" w:cs="Times New Roman"/>
          <w:bCs/>
        </w:rPr>
        <w:t>是自动控制开关．煮饭时，把电饭锅接入</w:t>
      </w:r>
      <w:r>
        <w:rPr>
          <w:rFonts w:ascii="Times New Roman" w:hAnsi="Times New Roman" w:cs="Times New Roman"/>
          <w:bCs/>
        </w:rPr>
        <w:t>220V</w:t>
      </w:r>
      <w:r>
        <w:rPr>
          <w:rFonts w:ascii="Times New Roman" w:hAnsi="Times New Roman" w:cs="Times New Roman"/>
          <w:bCs/>
        </w:rPr>
        <w:t>电路中，在电饭锅工作的</w:t>
      </w:r>
      <w:r>
        <w:rPr>
          <w:rFonts w:ascii="Times New Roman" w:hAnsi="Times New Roman" w:cs="Times New Roman"/>
          <w:bCs/>
        </w:rPr>
        <w:t>30min</w:t>
      </w:r>
      <w:r>
        <w:rPr>
          <w:rFonts w:ascii="Times New Roman" w:hAnsi="Times New Roman" w:cs="Times New Roman"/>
          <w:bCs/>
        </w:rPr>
        <w:t>内，电路中总电流随时间变化的图象如图乙所示．求：</w:t>
      </w:r>
      <w:r>
        <w:rPr>
          <w:rFonts w:ascii="Times New Roman" w:hAnsi="Times New Roman" w:cs="Times New Roman"/>
          <w:bCs/>
        </w:rPr>
        <w:t xml:space="preserve"> </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2266950" cy="904875"/>
            <wp:effectExtent l="0" t="0" r="0" b="9525"/>
            <wp:docPr id="117640680" name="图片 1176406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41285" name="图片 117640680" descr="figure"/>
                    <pic:cNvPicPr>
                      <a:picLocks noChangeAspect="1"/>
                    </pic:cNvPicPr>
                  </pic:nvPicPr>
                  <pic:blipFill>
                    <a:blip r:embed="rId139"/>
                    <a:stretch>
                      <a:fillRect/>
                    </a:stretch>
                  </pic:blipFill>
                  <pic:spPr>
                    <a:xfrm>
                      <a:off x="0" y="0"/>
                      <a:ext cx="2266950" cy="904875"/>
                    </a:xfrm>
                    <a:prstGeom prst="rect">
                      <a:avLst/>
                    </a:prstGeom>
                  </pic:spPr>
                </pic:pic>
              </a:graphicData>
            </a:graphic>
          </wp:inline>
        </w:drawing>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1</w:t>
      </w:r>
      <w:r>
        <w:rPr>
          <w:rFonts w:ascii="Times New Roman" w:hAnsi="Times New Roman" w:cs="Times New Roman"/>
          <w:bCs/>
        </w:rPr>
        <w:t>）</w:t>
      </w:r>
      <w:r>
        <w:rPr>
          <w:rFonts w:ascii="Times New Roman" w:hAnsi="Times New Roman" w:cs="Times New Roman"/>
          <w:bCs/>
        </w:rPr>
        <w:t>S</w:t>
      </w:r>
      <w:r>
        <w:rPr>
          <w:rFonts w:ascii="Times New Roman" w:hAnsi="Times New Roman" w:cs="Times New Roman"/>
          <w:bCs/>
        </w:rPr>
        <w:t>接</w:t>
      </w:r>
      <w:r>
        <w:rPr>
          <w:rFonts w:ascii="Times New Roman" w:hAnsi="Times New Roman" w:cs="Times New Roman"/>
          <w:bCs/>
        </w:rPr>
        <w:t>a</w:t>
      </w:r>
      <w:r>
        <w:rPr>
          <w:rFonts w:ascii="Times New Roman" w:hAnsi="Times New Roman" w:cs="Times New Roman"/>
          <w:bCs/>
        </w:rPr>
        <w:t>是高温还是低温？</w:t>
      </w:r>
      <w:r>
        <w:rPr>
          <w:rFonts w:ascii="Times New Roman" w:hAnsi="Times New Roman" w:cs="Times New Roman"/>
          <w:bCs/>
        </w:rPr>
        <w:t>S</w:t>
      </w:r>
      <w:r>
        <w:rPr>
          <w:rFonts w:ascii="Times New Roman" w:hAnsi="Times New Roman" w:cs="Times New Roman"/>
          <w:bCs/>
        </w:rPr>
        <w:t>接</w:t>
      </w:r>
      <w:r>
        <w:rPr>
          <w:rFonts w:ascii="Times New Roman" w:hAnsi="Times New Roman" w:cs="Times New Roman"/>
          <w:bCs/>
        </w:rPr>
        <w:t>a</w:t>
      </w:r>
      <w:r>
        <w:rPr>
          <w:rFonts w:ascii="Times New Roman" w:hAnsi="Times New Roman" w:cs="Times New Roman"/>
          <w:bCs/>
        </w:rPr>
        <w:t>时电饭锅的电功率；</w:t>
      </w:r>
      <w:r>
        <w:rPr>
          <w:rFonts w:ascii="Times New Roman" w:hAnsi="Times New Roman" w:cs="Times New Roman"/>
          <w:bCs/>
        </w:rPr>
        <w:t xml:space="preserve">    </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2</w:t>
      </w:r>
      <w:r>
        <w:rPr>
          <w:rFonts w:ascii="Times New Roman" w:hAnsi="Times New Roman" w:cs="Times New Roman"/>
          <w:bCs/>
        </w:rPr>
        <w:t>）电热丝</w:t>
      </w:r>
      <w:r>
        <w:rPr>
          <w:rFonts w:ascii="Times New Roman" w:hAnsi="Times New Roman" w:cs="Times New Roman"/>
          <w:bCs/>
        </w:rPr>
        <w:t>R</w:t>
      </w:r>
      <w:r>
        <w:rPr>
          <w:rFonts w:ascii="Times New Roman" w:hAnsi="Times New Roman" w:cs="Times New Roman"/>
          <w:bCs/>
          <w:vertAlign w:val="subscript"/>
        </w:rPr>
        <w:t>2</w:t>
      </w:r>
      <w:r>
        <w:rPr>
          <w:rFonts w:ascii="Times New Roman" w:hAnsi="Times New Roman" w:cs="Times New Roman"/>
          <w:bCs/>
        </w:rPr>
        <w:t>的阻值；</w:t>
      </w:r>
      <w:r>
        <w:rPr>
          <w:rFonts w:ascii="Times New Roman" w:hAnsi="Times New Roman" w:cs="Times New Roman"/>
          <w:bCs/>
        </w:rPr>
        <w:t>(</w:t>
      </w:r>
      <w:r>
        <w:rPr>
          <w:rFonts w:ascii="Times New Roman" w:hAnsi="Times New Roman" w:cs="Times New Roman"/>
          <w:bCs/>
        </w:rPr>
        <w:t>结果保留</w:t>
      </w:r>
      <w:r>
        <w:rPr>
          <w:rFonts w:ascii="Times New Roman" w:hAnsi="Times New Roman" w:cs="Times New Roman"/>
          <w:bCs/>
        </w:rPr>
        <w:t>1</w:t>
      </w:r>
      <w:r>
        <w:rPr>
          <w:rFonts w:ascii="Times New Roman" w:hAnsi="Times New Roman" w:cs="Times New Roman"/>
          <w:bCs/>
        </w:rPr>
        <w:t>位小数</w:t>
      </w:r>
      <w:r>
        <w:rPr>
          <w:rFonts w:ascii="Times New Roman" w:hAnsi="Times New Roman" w:cs="Times New Roman"/>
          <w:bCs/>
        </w:rPr>
        <w:t xml:space="preserve">)    </w:t>
      </w:r>
    </w:p>
    <w:p w:rsidR="007C7F90" w:rsidRDefault="00DE25A0">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3</w:t>
      </w:r>
      <w:r>
        <w:rPr>
          <w:rFonts w:ascii="Times New Roman" w:hAnsi="Times New Roman" w:cs="Times New Roman"/>
          <w:bCs/>
        </w:rPr>
        <w:t>）这</w:t>
      </w:r>
      <w:r>
        <w:rPr>
          <w:rFonts w:ascii="Times New Roman" w:hAnsi="Times New Roman" w:cs="Times New Roman"/>
          <w:bCs/>
        </w:rPr>
        <w:t>30min</w:t>
      </w:r>
      <w:r>
        <w:rPr>
          <w:rFonts w:ascii="Times New Roman" w:hAnsi="Times New Roman" w:cs="Times New Roman"/>
          <w:bCs/>
        </w:rPr>
        <w:t>内电饭锅消耗的电能．</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w:t>
      </w:r>
      <w:r>
        <w:rPr>
          <w:rFonts w:ascii="Times New Roman" w:hAnsi="Times New Roman" w:cs="Times New Roman"/>
          <w:bCs/>
          <w:color w:val="FF0000"/>
        </w:rPr>
        <w:t>1</w:t>
      </w:r>
      <w:r>
        <w:rPr>
          <w:rFonts w:ascii="Times New Roman" w:hAnsi="Times New Roman" w:cs="Times New Roman"/>
          <w:bCs/>
          <w:color w:val="FF0000"/>
        </w:rPr>
        <w:t>）</w:t>
      </w:r>
      <w:r>
        <w:rPr>
          <w:rFonts w:ascii="Times New Roman" w:hAnsi="Times New Roman" w:cs="Times New Roman"/>
          <w:bCs/>
          <w:color w:val="FF0000"/>
        </w:rPr>
        <w:t>660W</w:t>
      </w: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w:t>
      </w:r>
      <w:r>
        <w:rPr>
          <w:rFonts w:ascii="Times New Roman" w:hAnsi="Times New Roman" w:cs="Times New Roman"/>
          <w:bCs/>
          <w:color w:val="FF0000"/>
        </w:rPr>
        <w:t>36.7Ω</w:t>
      </w: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w:t>
      </w:r>
      <w:r>
        <w:rPr>
          <w:rFonts w:ascii="Times New Roman" w:hAnsi="Times New Roman" w:cs="Times New Roman"/>
          <w:bCs/>
          <w:color w:val="FF0000"/>
        </w:rPr>
        <w:t>9.9×10</w:t>
      </w:r>
      <w:r>
        <w:rPr>
          <w:rFonts w:ascii="Times New Roman" w:hAnsi="Times New Roman" w:cs="Times New Roman"/>
          <w:bCs/>
          <w:color w:val="FF0000"/>
          <w:vertAlign w:val="superscript"/>
        </w:rPr>
        <w:t>5</w:t>
      </w:r>
      <w:r>
        <w:rPr>
          <w:rFonts w:ascii="Times New Roman" w:hAnsi="Times New Roman" w:cs="Times New Roman"/>
          <w:bCs/>
          <w:color w:val="FF0000"/>
        </w:rPr>
        <w:t>J</w:t>
      </w:r>
      <w:r>
        <w:rPr>
          <w:rFonts w:ascii="Times New Roman" w:hAnsi="Times New Roman" w:cs="Times New Roman"/>
          <w:bCs/>
          <w:color w:val="FF0000"/>
        </w:rPr>
        <w:t>．</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w:t>
      </w:r>
    </w:p>
    <w:p w:rsidR="007C7F90" w:rsidRDefault="00DE25A0">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lastRenderedPageBreak/>
        <w:t>（</w:t>
      </w:r>
      <w:r>
        <w:rPr>
          <w:rFonts w:ascii="Times New Roman" w:hAnsi="Times New Roman" w:cs="Times New Roman"/>
          <w:bCs/>
          <w:color w:val="FF0000"/>
        </w:rPr>
        <w:t>1</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rPr>
        <w:t>接</w:t>
      </w:r>
      <w:r>
        <w:rPr>
          <w:rFonts w:ascii="Times New Roman" w:hAnsi="Times New Roman" w:cs="Times New Roman"/>
          <w:bCs/>
          <w:color w:val="FF0000"/>
        </w:rPr>
        <w:t>a</w:t>
      </w:r>
      <w:r>
        <w:rPr>
          <w:rFonts w:ascii="Times New Roman" w:hAnsi="Times New Roman" w:cs="Times New Roman"/>
          <w:bCs/>
          <w:color w:val="FF0000"/>
        </w:rPr>
        <w:t>处于加热状态电路中加热时电流为</w:t>
      </w:r>
      <w:r>
        <w:rPr>
          <w:rFonts w:ascii="Times New Roman" w:hAnsi="Times New Roman" w:cs="Times New Roman"/>
          <w:bCs/>
          <w:color w:val="FF0000"/>
        </w:rPr>
        <w:t>   I</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3A</w:t>
      </w:r>
      <w:r>
        <w:rPr>
          <w:rFonts w:cs="Times New Roman" w:hint="eastAsia"/>
          <w:bCs/>
          <w:color w:val="FF0000"/>
        </w:rPr>
        <w:t>，</w:t>
      </w:r>
      <w:r>
        <w:rPr>
          <w:rFonts w:ascii="Times New Roman" w:hAnsi="Times New Roman" w:cs="Times New Roman"/>
          <w:bCs/>
          <w:color w:val="FF0000"/>
        </w:rPr>
        <w:t>电饭锅的功率为</w:t>
      </w:r>
      <w:r>
        <w:rPr>
          <w:rFonts w:ascii="Times New Roman" w:hAnsi="Times New Roman" w:cs="Times New Roman"/>
          <w:bCs/>
          <w:color w:val="FF0000"/>
        </w:rPr>
        <w:t>P</w:t>
      </w:r>
      <w:r>
        <w:rPr>
          <w:rFonts w:ascii="Times New Roman" w:hAnsi="Times New Roman" w:cs="Times New Roman"/>
          <w:bCs/>
          <w:color w:val="FF0000"/>
          <w:vertAlign w:val="subscript"/>
        </w:rPr>
        <w:t>加</w:t>
      </w:r>
      <w:r>
        <w:rPr>
          <w:rFonts w:ascii="Times New Roman" w:hAnsi="Times New Roman" w:cs="Times New Roman"/>
          <w:bCs/>
          <w:color w:val="FF0000"/>
        </w:rPr>
        <w:t>＝</w:t>
      </w:r>
      <w:r>
        <w:rPr>
          <w:rFonts w:ascii="Times New Roman" w:hAnsi="Times New Roman" w:cs="Times New Roman"/>
          <w:bCs/>
          <w:color w:val="FF0000"/>
        </w:rPr>
        <w:t>UI</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220V×3A</w:t>
      </w:r>
      <w:r>
        <w:rPr>
          <w:rFonts w:ascii="Times New Roman" w:hAnsi="Times New Roman" w:cs="Times New Roman"/>
          <w:bCs/>
          <w:color w:val="FF0000"/>
        </w:rPr>
        <w:t>＝</w:t>
      </w:r>
      <w:r>
        <w:rPr>
          <w:rFonts w:ascii="Times New Roman" w:hAnsi="Times New Roman" w:cs="Times New Roman"/>
          <w:bCs/>
          <w:color w:val="FF0000"/>
        </w:rPr>
        <w:t>660W</w:t>
      </w: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）电路中保温时</w:t>
      </w:r>
      <w:r>
        <w:rPr>
          <w:rFonts w:ascii="Times New Roman" w:hAnsi="Times New Roman" w:cs="Times New Roman"/>
          <w:bCs/>
          <w:color w:val="FF0000"/>
        </w:rPr>
        <w:t>电流为</w:t>
      </w:r>
      <w:r>
        <w:rPr>
          <w:rFonts w:ascii="Times New Roman" w:hAnsi="Times New Roman" w:cs="Times New Roman"/>
          <w:bCs/>
          <w:color w:val="FF0000"/>
        </w:rPr>
        <w:t>   I</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t>2A</w:t>
      </w:r>
      <w:r>
        <w:rPr>
          <w:rFonts w:ascii="Times New Roman" w:hAnsi="Times New Roman" w:cs="Times New Roman"/>
          <w:bCs/>
          <w:color w:val="FF0000"/>
        </w:rPr>
        <w:t>，且</w:t>
      </w:r>
      <w:r>
        <w:rPr>
          <w:rFonts w:ascii="Times New Roman" w:hAnsi="Times New Roman" w:cs="Times New Roman"/>
          <w:bCs/>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串联，</w:t>
      </w:r>
      <w:r>
        <w:rPr>
          <w:rFonts w:ascii="Times New Roman" w:hAnsi="Times New Roman" w:cs="Times New Roman"/>
          <w:bCs/>
          <w:color w:val="FF0000"/>
        </w:rPr>
        <w:t>R1</w:t>
      </w:r>
      <w:r>
        <w:rPr>
          <w:rFonts w:ascii="Times New Roman" w:hAnsi="Times New Roman" w:cs="Times New Roman"/>
          <w:bCs/>
          <w:color w:val="FF0000"/>
        </w:rPr>
        <w:t>＝</w:t>
      </w:r>
      <w:r>
        <w:rPr>
          <w:rFonts w:ascii="Times New Roman" w:hAnsi="Times New Roman" w:cs="Times New Roman"/>
          <w:bCs/>
          <w:color w:val="FF0000"/>
        </w:rPr>
        <w:object w:dxaOrig="1125" w:dyaOrig="675">
          <v:shape id="_x0000_i1085" type="#_x0000_t75" alt="eqId02ab4adb021d435ba85242846aea6eb6" style="width:56pt;height:34pt" o:ole="">
            <v:imagedata r:id="rId140" o:title="eqId02ab4adb021d435ba85242846aea6eb6"/>
          </v:shape>
          <o:OLEObject Type="Embed" ProgID="Equation.DSMT4" ShapeID="_x0000_i1085" DrawAspect="Content" ObjectID="_1676036246" r:id="rId141"/>
        </w:object>
      </w:r>
      <w:r>
        <w:rPr>
          <w:rFonts w:cs="Times New Roman" w:hint="eastAsia"/>
          <w:bCs/>
          <w:color w:val="FF0000"/>
        </w:rPr>
        <w:t>，</w:t>
      </w:r>
      <w:r>
        <w:rPr>
          <w:rFonts w:ascii="Times New Roman" w:hAnsi="Times New Roman" w:cs="Times New Roman"/>
          <w:bCs/>
          <w:color w:val="FF0000"/>
        </w:rPr>
        <w:t xml:space="preserve"> R</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object w:dxaOrig="480" w:dyaOrig="675">
          <v:shape id="_x0000_i1086" type="#_x0000_t75" alt="eqIdf0ea4086d08a425c8e345cf67245c832" style="width:24pt;height:34pt" o:ole="">
            <v:imagedata r:id="rId142" o:title="eqIdf0ea4086d08a425c8e345cf67245c832"/>
          </v:shape>
          <o:OLEObject Type="Embed" ProgID="Equation.DSMT4" ShapeID="_x0000_i1086" DrawAspect="Content" ObjectID="_1676036247" r:id="rId143"/>
        </w:object>
      </w:r>
      <w:r>
        <w:rPr>
          <w:rFonts w:ascii="Times New Roman" w:hAnsi="Times New Roman" w:cs="Times New Roman"/>
          <w:bCs/>
          <w:color w:val="FF0000"/>
        </w:rPr>
        <w:t xml:space="preserve"> R</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object w:dxaOrig="1425" w:dyaOrig="615">
          <v:shape id="_x0000_i1087" type="#_x0000_t75" alt="eqIdd2c759156f1947f2b1cffa8eca508791" style="width:71.35pt;height:30.65pt" o:ole="">
            <v:imagedata r:id="rId144" o:title="eqIdd2c759156f1947f2b1cffa8eca508791"/>
          </v:shape>
          <o:OLEObject Type="Embed" ProgID="Equation.DSMT4" ShapeID="_x0000_i1087" DrawAspect="Content" ObjectID="_1676036248" r:id="rId145"/>
        </w:object>
      </w:r>
      <w:r>
        <w:rPr>
          <w:rFonts w:ascii="Times New Roman" w:hAnsi="Times New Roman" w:cs="Times New Roman"/>
          <w:bCs/>
          <w:color w:val="FF0000"/>
        </w:rPr>
        <w:t>≈36.7Ω</w:t>
      </w: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）当电饭锅处于保温状态时的功率为</w:t>
      </w:r>
      <w:r>
        <w:rPr>
          <w:rFonts w:ascii="Times New Roman" w:hAnsi="Times New Roman" w:cs="Times New Roman"/>
          <w:bCs/>
          <w:color w:val="FF0000"/>
        </w:rPr>
        <w:t>P</w:t>
      </w:r>
      <w:r>
        <w:rPr>
          <w:rFonts w:ascii="Times New Roman" w:hAnsi="Times New Roman" w:cs="Times New Roman"/>
          <w:bCs/>
          <w:color w:val="FF0000"/>
          <w:vertAlign w:val="subscript"/>
        </w:rPr>
        <w:t>保</w:t>
      </w:r>
      <w:r>
        <w:rPr>
          <w:rFonts w:ascii="Times New Roman" w:hAnsi="Times New Roman" w:cs="Times New Roman"/>
          <w:bCs/>
          <w:color w:val="FF0000"/>
        </w:rPr>
        <w:t>＝</w:t>
      </w:r>
      <w:r>
        <w:rPr>
          <w:rFonts w:ascii="Times New Roman" w:hAnsi="Times New Roman" w:cs="Times New Roman"/>
          <w:bCs/>
          <w:color w:val="FF0000"/>
        </w:rPr>
        <w:t>UI</w:t>
      </w:r>
      <w:r>
        <w:rPr>
          <w:rFonts w:ascii="Times New Roman" w:hAnsi="Times New Roman" w:cs="Times New Roman"/>
          <w:bCs/>
          <w:color w:val="FF0000"/>
          <w:vertAlign w:val="subscript"/>
        </w:rPr>
        <w:t>保</w:t>
      </w:r>
      <w:r>
        <w:rPr>
          <w:rFonts w:ascii="Times New Roman" w:hAnsi="Times New Roman" w:cs="Times New Roman"/>
          <w:bCs/>
          <w:color w:val="FF0000"/>
        </w:rPr>
        <w:t>＝</w:t>
      </w:r>
      <w:r>
        <w:rPr>
          <w:rFonts w:ascii="Times New Roman" w:hAnsi="Times New Roman" w:cs="Times New Roman"/>
          <w:bCs/>
          <w:color w:val="FF0000"/>
        </w:rPr>
        <w:t>220V×2A</w:t>
      </w:r>
      <w:r>
        <w:rPr>
          <w:rFonts w:ascii="Times New Roman" w:hAnsi="Times New Roman" w:cs="Times New Roman"/>
          <w:bCs/>
          <w:color w:val="FF0000"/>
        </w:rPr>
        <w:t>＝</w:t>
      </w:r>
      <w:r>
        <w:rPr>
          <w:rFonts w:ascii="Times New Roman" w:hAnsi="Times New Roman" w:cs="Times New Roman"/>
          <w:bCs/>
          <w:color w:val="FF0000"/>
        </w:rPr>
        <w:t>440W</w:t>
      </w:r>
      <w:r>
        <w:rPr>
          <w:rFonts w:cs="Times New Roman" w:hint="eastAsia"/>
          <w:bCs/>
          <w:color w:val="FF0000"/>
        </w:rPr>
        <w:t>，</w:t>
      </w:r>
      <w:r>
        <w:rPr>
          <w:rFonts w:ascii="Times New Roman" w:hAnsi="Times New Roman" w:cs="Times New Roman"/>
          <w:bCs/>
          <w:color w:val="FF0000"/>
        </w:rPr>
        <w:t xml:space="preserve"> 30min</w:t>
      </w:r>
      <w:r>
        <w:rPr>
          <w:rFonts w:ascii="Times New Roman" w:hAnsi="Times New Roman" w:cs="Times New Roman"/>
          <w:bCs/>
          <w:color w:val="FF0000"/>
        </w:rPr>
        <w:t>内</w:t>
      </w:r>
      <w:r>
        <w:rPr>
          <w:rFonts w:ascii="Times New Roman" w:hAnsi="Times New Roman" w:cs="Times New Roman"/>
          <w:bCs/>
          <w:color w:val="FF0000"/>
        </w:rPr>
        <w:t>15</w:t>
      </w:r>
      <w:r>
        <w:rPr>
          <w:rFonts w:ascii="Times New Roman" w:hAnsi="Times New Roman" w:cs="Times New Roman"/>
          <w:bCs/>
          <w:color w:val="FF0000"/>
        </w:rPr>
        <w:t>分钟加热</w:t>
      </w:r>
      <w:r>
        <w:rPr>
          <w:rFonts w:ascii="Times New Roman" w:hAnsi="Times New Roman" w:cs="Times New Roman"/>
          <w:bCs/>
          <w:color w:val="FF0000"/>
        </w:rPr>
        <w:t>15</w:t>
      </w:r>
      <w:r>
        <w:rPr>
          <w:rFonts w:ascii="Times New Roman" w:hAnsi="Times New Roman" w:cs="Times New Roman"/>
          <w:bCs/>
          <w:color w:val="FF0000"/>
        </w:rPr>
        <w:t>分钟保温，则</w:t>
      </w:r>
      <w:r>
        <w:rPr>
          <w:rFonts w:ascii="Times New Roman" w:hAnsi="Times New Roman" w:cs="Times New Roman"/>
          <w:bCs/>
          <w:color w:val="FF0000"/>
        </w:rPr>
        <w:t>30min</w:t>
      </w:r>
      <w:r>
        <w:rPr>
          <w:rFonts w:ascii="Times New Roman" w:hAnsi="Times New Roman" w:cs="Times New Roman"/>
          <w:bCs/>
          <w:color w:val="FF0000"/>
        </w:rPr>
        <w:t>内电饭锅消耗的电能：</w:t>
      </w:r>
      <w:r>
        <w:rPr>
          <w:rFonts w:ascii="Times New Roman" w:hAnsi="Times New Roman" w:cs="Times New Roman"/>
          <w:bCs/>
          <w:color w:val="FF0000"/>
        </w:rPr>
        <w:t>W</w:t>
      </w:r>
      <w:r>
        <w:rPr>
          <w:rFonts w:ascii="Times New Roman" w:hAnsi="Times New Roman" w:cs="Times New Roman"/>
          <w:bCs/>
          <w:color w:val="FF0000"/>
        </w:rPr>
        <w:t>＝</w:t>
      </w:r>
      <w:proofErr w:type="spellStart"/>
      <w:r>
        <w:rPr>
          <w:rFonts w:ascii="Times New Roman" w:hAnsi="Times New Roman" w:cs="Times New Roman"/>
          <w:bCs/>
          <w:color w:val="FF0000"/>
        </w:rPr>
        <w:t>Pt</w:t>
      </w:r>
      <w:proofErr w:type="spellEnd"/>
      <w:r>
        <w:rPr>
          <w:rFonts w:ascii="Times New Roman" w:hAnsi="Times New Roman" w:cs="Times New Roman"/>
          <w:bCs/>
          <w:color w:val="FF0000"/>
        </w:rPr>
        <w:t>＝</w:t>
      </w:r>
      <w:r>
        <w:rPr>
          <w:rFonts w:ascii="Times New Roman" w:hAnsi="Times New Roman" w:cs="Times New Roman"/>
          <w:bCs/>
          <w:color w:val="FF0000"/>
        </w:rPr>
        <w:t>660W×900s</w:t>
      </w:r>
      <w:r>
        <w:rPr>
          <w:rFonts w:ascii="Times New Roman" w:hAnsi="Times New Roman" w:cs="Times New Roman"/>
          <w:bCs/>
          <w:color w:val="FF0000"/>
        </w:rPr>
        <w:object w:dxaOrig="215" w:dyaOrig="215">
          <v:shape id="_x0000_i1088" type="#_x0000_t75" alt="eqId2b2e13425c1546748a9bbaef1a6d5d21" style="width:10.65pt;height:10.65pt" o:ole="">
            <v:imagedata r:id="rId146" o:title="eqId2b2e13425c1546748a9bbaef1a6d5d21"/>
          </v:shape>
          <o:OLEObject Type="Embed" ProgID="Equation.DSMT4" ShapeID="_x0000_i1088" DrawAspect="Content" ObjectID="_1676036249" r:id="rId147"/>
        </w:object>
      </w:r>
      <w:r>
        <w:rPr>
          <w:rFonts w:ascii="Times New Roman" w:hAnsi="Times New Roman" w:cs="Times New Roman"/>
          <w:bCs/>
          <w:color w:val="FF0000"/>
        </w:rPr>
        <w:t>440W×900s</w:t>
      </w:r>
      <w:r>
        <w:rPr>
          <w:rFonts w:ascii="Times New Roman" w:hAnsi="Times New Roman" w:cs="Times New Roman"/>
          <w:bCs/>
          <w:color w:val="FF0000"/>
        </w:rPr>
        <w:t>＝</w:t>
      </w:r>
      <w:r>
        <w:rPr>
          <w:rFonts w:ascii="Times New Roman" w:hAnsi="Times New Roman" w:cs="Times New Roman"/>
          <w:bCs/>
          <w:color w:val="FF0000"/>
        </w:rPr>
        <w:t>9.9×10</w:t>
      </w:r>
      <w:r>
        <w:rPr>
          <w:rFonts w:ascii="Times New Roman" w:hAnsi="Times New Roman" w:cs="Times New Roman"/>
          <w:bCs/>
          <w:color w:val="FF0000"/>
          <w:vertAlign w:val="superscript"/>
        </w:rPr>
        <w:t>5</w:t>
      </w:r>
      <w:r>
        <w:rPr>
          <w:rFonts w:ascii="Times New Roman" w:hAnsi="Times New Roman" w:cs="Times New Roman"/>
          <w:bCs/>
          <w:color w:val="FF0000"/>
        </w:rPr>
        <w:t>J</w:t>
      </w:r>
      <w:r>
        <w:rPr>
          <w:rFonts w:ascii="Times New Roman" w:hAnsi="Times New Roman" w:cs="Times New Roman"/>
          <w:bCs/>
          <w:color w:val="FF0000"/>
        </w:rPr>
        <w:t>．</w:t>
      </w:r>
    </w:p>
    <w:p w:rsidR="007C7F90" w:rsidRDefault="007C7F90">
      <w:pPr>
        <w:spacing w:line="360" w:lineRule="auto"/>
        <w:textAlignment w:val="center"/>
        <w:rPr>
          <w:rFonts w:ascii="Times New Roman" w:hAnsi="Times New Roman" w:cs="Times New Roman"/>
          <w:b/>
          <w:bCs/>
          <w:sz w:val="32"/>
          <w:szCs w:val="32"/>
        </w:rPr>
      </w:pPr>
    </w:p>
    <w:sectPr w:rsidR="007C7F90">
      <w:headerReference w:type="default" r:id="rId148"/>
      <w:pgSz w:w="11906" w:h="16838"/>
      <w:pgMar w:top="900" w:right="1134" w:bottom="900" w:left="1134"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5A0" w:rsidRDefault="00DE25A0">
      <w:pPr>
        <w:spacing w:after="0" w:line="240" w:lineRule="auto"/>
      </w:pPr>
      <w:r>
        <w:separator/>
      </w:r>
    </w:p>
  </w:endnote>
  <w:endnote w:type="continuationSeparator" w:id="0">
    <w:p w:rsidR="00DE25A0" w:rsidRDefault="00DE2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5A0" w:rsidRDefault="00DE25A0">
      <w:pPr>
        <w:spacing w:after="0" w:line="240" w:lineRule="auto"/>
      </w:pPr>
      <w:r>
        <w:separator/>
      </w:r>
    </w:p>
  </w:footnote>
  <w:footnote w:type="continuationSeparator" w:id="0">
    <w:p w:rsidR="00DE25A0" w:rsidRDefault="00DE25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F90" w:rsidRDefault="00327E4D">
    <w:pPr>
      <w:pStyle w:val="a6"/>
    </w:pPr>
    <w:r w:rsidRPr="00327E4D">
      <w:rPr>
        <w:rFonts w:hint="eastAsia"/>
      </w:rPr>
      <w:t>【精品】</w:t>
    </w:r>
    <w:r w:rsidRPr="00327E4D">
      <w:t>2020-2021</w:t>
    </w:r>
    <w:r w:rsidRPr="00327E4D">
      <w:t>初中电学同步专题点拨与强化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mirrorMargins/>
  <w:bordersDoNotSurroundHeader/>
  <w:bordersDoNotSurroundFooter/>
  <w:proofState w:spelling="clean" w:grammar="clean"/>
  <w:defaultTabStop w:val="84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27E4D"/>
    <w:rsid w:val="007C7F90"/>
    <w:rsid w:val="00DE25A0"/>
    <w:rsid w:val="02A35798"/>
    <w:rsid w:val="0337152A"/>
    <w:rsid w:val="0531472E"/>
    <w:rsid w:val="082713EF"/>
    <w:rsid w:val="0DD16BBD"/>
    <w:rsid w:val="0E315E3E"/>
    <w:rsid w:val="104713F5"/>
    <w:rsid w:val="15B066DF"/>
    <w:rsid w:val="1708659F"/>
    <w:rsid w:val="1AE87B8A"/>
    <w:rsid w:val="1D0B5053"/>
    <w:rsid w:val="1E106493"/>
    <w:rsid w:val="26C16AC9"/>
    <w:rsid w:val="2B8B2708"/>
    <w:rsid w:val="31F847BC"/>
    <w:rsid w:val="34C91952"/>
    <w:rsid w:val="35EB4175"/>
    <w:rsid w:val="38BD6454"/>
    <w:rsid w:val="39D9559B"/>
    <w:rsid w:val="3A4F04C5"/>
    <w:rsid w:val="3A5B718C"/>
    <w:rsid w:val="3A5F209E"/>
    <w:rsid w:val="3C3A26F9"/>
    <w:rsid w:val="3FEA75A9"/>
    <w:rsid w:val="411D3369"/>
    <w:rsid w:val="417822F8"/>
    <w:rsid w:val="42024176"/>
    <w:rsid w:val="43DF0ED3"/>
    <w:rsid w:val="4BBE643F"/>
    <w:rsid w:val="4F867B8C"/>
    <w:rsid w:val="52F736E6"/>
    <w:rsid w:val="5316280C"/>
    <w:rsid w:val="5A9E79FC"/>
    <w:rsid w:val="5B067DB3"/>
    <w:rsid w:val="5B185B7D"/>
    <w:rsid w:val="5B252095"/>
    <w:rsid w:val="5FF810A0"/>
    <w:rsid w:val="64533EA2"/>
    <w:rsid w:val="64585591"/>
    <w:rsid w:val="647877C4"/>
    <w:rsid w:val="67965EF2"/>
    <w:rsid w:val="67DA1422"/>
    <w:rsid w:val="684035FB"/>
    <w:rsid w:val="73F17466"/>
    <w:rsid w:val="748A53F1"/>
    <w:rsid w:val="754F22E3"/>
    <w:rsid w:val="76E06B9B"/>
    <w:rsid w:val="7B104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Cambria Math" w:eastAsia="宋体" w:hAnsi="宋体" w:cs="Cambria Math"/>
      <w:sz w:val="18"/>
      <w:szCs w:val="18"/>
    </w:rPr>
  </w:style>
  <w:style w:type="character" w:customStyle="1" w:styleId="Char0">
    <w:name w:val="页脚 Char"/>
    <w:basedOn w:val="a0"/>
    <w:link w:val="a5"/>
    <w:uiPriority w:val="99"/>
    <w:qFormat/>
    <w:rPr>
      <w:rFonts w:ascii="Cambria Math" w:eastAsia="宋体" w:hAnsi="宋体" w:cs="Cambria Math"/>
      <w:sz w:val="18"/>
      <w:szCs w:val="18"/>
    </w:rPr>
  </w:style>
  <w:style w:type="character" w:customStyle="1" w:styleId="Char">
    <w:name w:val="批注框文本 Char"/>
    <w:basedOn w:val="a0"/>
    <w:link w:val="a4"/>
    <w:uiPriority w:val="99"/>
    <w:semiHidden/>
    <w:qFormat/>
    <w:rPr>
      <w:rFonts w:ascii="Cambria Math" w:eastAsia="宋体" w:hAnsi="宋体" w:cs="Cambria Math"/>
      <w:sz w:val="18"/>
      <w:szCs w:val="18"/>
    </w:rPr>
  </w:style>
  <w:style w:type="paragraph" w:styleId="a8">
    <w:name w:val="No Spacing"/>
    <w:link w:val="Char2"/>
    <w:uiPriority w:val="1"/>
    <w:qFormat/>
    <w:rPr>
      <w:rFonts w:ascii="Cambria Math" w:hAnsi="宋体" w:cs="Cambria Math"/>
      <w:sz w:val="22"/>
      <w:szCs w:val="22"/>
      <w:lang w:eastAsia="zh-CN"/>
    </w:rPr>
  </w:style>
  <w:style w:type="character" w:customStyle="1" w:styleId="Char2">
    <w:name w:val="无间隔 Char"/>
    <w:basedOn w:val="a0"/>
    <w:link w:val="a8"/>
    <w:uiPriority w:val="1"/>
    <w:qFormat/>
    <w:rPr>
      <w:rFonts w:ascii="Cambria Math" w:eastAsia="宋体" w:hAnsi="宋体" w:cs="Cambria Math"/>
      <w:kern w:val="0"/>
      <w:sz w:val="22"/>
    </w:rPr>
  </w:style>
  <w:style w:type="paragraph" w:styleId="a9">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7F7F7F" w:themeColor="text1" w:themeTint="80"/>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ormal012">
    <w:name w:val="Normal_0_12"/>
    <w:uiPriority w:val="99"/>
    <w:qFormat/>
    <w:pPr>
      <w:widowControl w:val="0"/>
      <w:jc w:val="both"/>
    </w:pPr>
    <w:rPr>
      <w:rFonts w:ascii="Calibri" w:hAnsi="Calibri"/>
      <w:kern w:val="2"/>
      <w:sz w:val="21"/>
      <w:szCs w:val="22"/>
    </w:rPr>
  </w:style>
  <w:style w:type="paragraph" w:customStyle="1" w:styleId="Normal112">
    <w:name w:val="Normal_1_12"/>
    <w:uiPriority w:val="99"/>
    <w:qFormat/>
    <w:pPr>
      <w:widowControl w:val="0"/>
      <w:jc w:val="both"/>
    </w:pPr>
    <w:rPr>
      <w:rFonts w:ascii="Calibri" w:hAnsi="Calibri"/>
      <w:kern w:val="2"/>
      <w:sz w:val="21"/>
      <w:szCs w:val="22"/>
    </w:rPr>
  </w:style>
  <w:style w:type="paragraph" w:customStyle="1" w:styleId="Normal512">
    <w:name w:val="Normal_5_12"/>
    <w:uiPriority w:val="99"/>
    <w:qFormat/>
    <w:pPr>
      <w:widowControl w:val="0"/>
      <w:jc w:val="both"/>
    </w:pPr>
    <w:rPr>
      <w:rFonts w:ascii="Calibri" w:hAnsi="Calibri"/>
      <w:kern w:val="2"/>
      <w:sz w:val="21"/>
      <w:szCs w:val="22"/>
    </w:rPr>
  </w:style>
  <w:style w:type="paragraph" w:customStyle="1" w:styleId="Normal011">
    <w:name w:val="Normal_0_11"/>
    <w:uiPriority w:val="99"/>
    <w:qFormat/>
    <w:pPr>
      <w:widowControl w:val="0"/>
      <w:jc w:val="both"/>
    </w:pPr>
    <w:rPr>
      <w:rFonts w:ascii="Calibri" w:hAnsi="Calibri"/>
      <w:kern w:val="2"/>
      <w:sz w:val="21"/>
      <w:szCs w:val="22"/>
    </w:rPr>
  </w:style>
  <w:style w:type="paragraph" w:customStyle="1" w:styleId="Normal111">
    <w:name w:val="Normal_1_11"/>
    <w:uiPriority w:val="99"/>
    <w:qFormat/>
    <w:pPr>
      <w:widowControl w:val="0"/>
      <w:jc w:val="both"/>
    </w:pPr>
    <w:rPr>
      <w:rFonts w:ascii="Calibri" w:hAnsi="Calibri"/>
      <w:kern w:val="2"/>
      <w:sz w:val="21"/>
      <w:szCs w:val="22"/>
    </w:rPr>
  </w:style>
  <w:style w:type="paragraph" w:customStyle="1" w:styleId="Normal511">
    <w:name w:val="Normal_5_11"/>
    <w:uiPriority w:val="99"/>
    <w:qFormat/>
    <w:pPr>
      <w:widowControl w:val="0"/>
      <w:jc w:val="both"/>
    </w:pPr>
    <w:rPr>
      <w:rFonts w:ascii="Calibri" w:hAnsi="Calibri"/>
      <w:kern w:val="2"/>
      <w:sz w:val="21"/>
      <w:szCs w:val="22"/>
    </w:rPr>
  </w:style>
  <w:style w:type="paragraph" w:customStyle="1" w:styleId="Normal010">
    <w:name w:val="Normal_0_10"/>
    <w:uiPriority w:val="99"/>
    <w:qFormat/>
    <w:pPr>
      <w:widowControl w:val="0"/>
      <w:jc w:val="both"/>
    </w:pPr>
    <w:rPr>
      <w:rFonts w:ascii="Calibri" w:hAnsi="Calibri"/>
      <w:kern w:val="2"/>
      <w:sz w:val="21"/>
      <w:szCs w:val="22"/>
    </w:rPr>
  </w:style>
  <w:style w:type="paragraph" w:customStyle="1" w:styleId="Normal110">
    <w:name w:val="Normal_1_10"/>
    <w:uiPriority w:val="99"/>
    <w:qFormat/>
    <w:pPr>
      <w:widowControl w:val="0"/>
      <w:jc w:val="both"/>
    </w:pPr>
    <w:rPr>
      <w:rFonts w:ascii="Calibri" w:hAnsi="Calibri"/>
      <w:kern w:val="2"/>
      <w:sz w:val="21"/>
      <w:szCs w:val="22"/>
    </w:rPr>
  </w:style>
  <w:style w:type="paragraph" w:customStyle="1" w:styleId="Normal510">
    <w:name w:val="Normal_5_10"/>
    <w:uiPriority w:val="99"/>
    <w:qFormat/>
    <w:pPr>
      <w:widowControl w:val="0"/>
      <w:jc w:val="both"/>
    </w:pPr>
    <w:rPr>
      <w:rFonts w:ascii="Calibri" w:hAnsi="Calibri"/>
      <w:kern w:val="2"/>
      <w:sz w:val="21"/>
      <w:szCs w:val="22"/>
    </w:rPr>
  </w:style>
  <w:style w:type="paragraph" w:customStyle="1" w:styleId="Normal09">
    <w:name w:val="Normal_0_9"/>
    <w:uiPriority w:val="99"/>
    <w:qFormat/>
    <w:pPr>
      <w:widowControl w:val="0"/>
      <w:jc w:val="both"/>
    </w:pPr>
    <w:rPr>
      <w:rFonts w:ascii="Calibri" w:hAnsi="Calibri"/>
      <w:kern w:val="2"/>
      <w:sz w:val="21"/>
      <w:szCs w:val="22"/>
    </w:rPr>
  </w:style>
  <w:style w:type="paragraph" w:customStyle="1" w:styleId="Normal19">
    <w:name w:val="Normal_1_9"/>
    <w:uiPriority w:val="99"/>
    <w:qFormat/>
    <w:pPr>
      <w:widowControl w:val="0"/>
      <w:jc w:val="both"/>
    </w:pPr>
    <w:rPr>
      <w:rFonts w:ascii="Calibri" w:hAnsi="Calibri"/>
      <w:kern w:val="2"/>
      <w:sz w:val="21"/>
      <w:szCs w:val="22"/>
    </w:rPr>
  </w:style>
  <w:style w:type="paragraph" w:customStyle="1" w:styleId="Normal59">
    <w:name w:val="Normal_5_9"/>
    <w:uiPriority w:val="99"/>
    <w:qFormat/>
    <w:pPr>
      <w:widowControl w:val="0"/>
      <w:jc w:val="both"/>
    </w:pPr>
    <w:rPr>
      <w:rFonts w:ascii="Calibri" w:hAnsi="Calibri"/>
      <w:kern w:val="2"/>
      <w:sz w:val="21"/>
      <w:szCs w:val="22"/>
    </w:rPr>
  </w:style>
  <w:style w:type="paragraph" w:customStyle="1" w:styleId="Normal08">
    <w:name w:val="Normal_0_8"/>
    <w:uiPriority w:val="99"/>
    <w:qFormat/>
    <w:pPr>
      <w:widowControl w:val="0"/>
      <w:jc w:val="both"/>
    </w:pPr>
    <w:rPr>
      <w:rFonts w:ascii="Calibri" w:hAnsi="Calibri"/>
      <w:kern w:val="2"/>
      <w:sz w:val="21"/>
      <w:szCs w:val="22"/>
    </w:rPr>
  </w:style>
  <w:style w:type="paragraph" w:customStyle="1" w:styleId="Normal18">
    <w:name w:val="Normal_1_8"/>
    <w:uiPriority w:val="99"/>
    <w:qFormat/>
    <w:pPr>
      <w:widowControl w:val="0"/>
      <w:jc w:val="both"/>
    </w:pPr>
    <w:rPr>
      <w:rFonts w:ascii="Calibri" w:hAnsi="Calibri"/>
      <w:kern w:val="2"/>
      <w:sz w:val="21"/>
      <w:szCs w:val="22"/>
    </w:rPr>
  </w:style>
  <w:style w:type="paragraph" w:customStyle="1" w:styleId="Normal58">
    <w:name w:val="Normal_5_8"/>
    <w:uiPriority w:val="99"/>
    <w:qFormat/>
    <w:pPr>
      <w:widowControl w:val="0"/>
      <w:jc w:val="both"/>
    </w:pPr>
    <w:rPr>
      <w:rFonts w:ascii="Calibri" w:hAnsi="Calibri"/>
      <w:kern w:val="2"/>
      <w:sz w:val="21"/>
      <w:szCs w:val="22"/>
    </w:rPr>
  </w:style>
  <w:style w:type="paragraph" w:customStyle="1" w:styleId="Normal07">
    <w:name w:val="Normal_0_7"/>
    <w:uiPriority w:val="99"/>
    <w:qFormat/>
    <w:pPr>
      <w:widowControl w:val="0"/>
      <w:jc w:val="both"/>
    </w:pPr>
    <w:rPr>
      <w:rFonts w:ascii="Calibri" w:hAnsi="Calibri"/>
      <w:kern w:val="2"/>
      <w:sz w:val="21"/>
      <w:szCs w:val="22"/>
    </w:rPr>
  </w:style>
  <w:style w:type="paragraph" w:customStyle="1" w:styleId="Normal17">
    <w:name w:val="Normal_1_7"/>
    <w:uiPriority w:val="99"/>
    <w:qFormat/>
    <w:pPr>
      <w:widowControl w:val="0"/>
      <w:jc w:val="both"/>
    </w:pPr>
    <w:rPr>
      <w:rFonts w:ascii="Calibri" w:hAnsi="Calibri"/>
      <w:kern w:val="2"/>
      <w:sz w:val="21"/>
      <w:szCs w:val="22"/>
    </w:rPr>
  </w:style>
  <w:style w:type="paragraph" w:customStyle="1" w:styleId="Normal57">
    <w:name w:val="Normal_5_7"/>
    <w:uiPriority w:val="99"/>
    <w:qFormat/>
    <w:pPr>
      <w:widowControl w:val="0"/>
      <w:jc w:val="both"/>
    </w:pPr>
    <w:rPr>
      <w:rFonts w:ascii="Calibri" w:hAnsi="Calibri"/>
      <w:kern w:val="2"/>
      <w:sz w:val="21"/>
      <w:szCs w:val="22"/>
    </w:rPr>
  </w:style>
  <w:style w:type="paragraph" w:customStyle="1" w:styleId="Normal06">
    <w:name w:val="Normal_0_6"/>
    <w:uiPriority w:val="99"/>
    <w:qFormat/>
    <w:pPr>
      <w:widowControl w:val="0"/>
      <w:jc w:val="both"/>
    </w:pPr>
    <w:rPr>
      <w:rFonts w:ascii="Calibri" w:hAnsi="Calibri"/>
      <w:kern w:val="2"/>
      <w:sz w:val="21"/>
      <w:szCs w:val="22"/>
    </w:rPr>
  </w:style>
  <w:style w:type="paragraph" w:customStyle="1" w:styleId="Normal16">
    <w:name w:val="Normal_1_6"/>
    <w:uiPriority w:val="99"/>
    <w:qFormat/>
    <w:pPr>
      <w:widowControl w:val="0"/>
      <w:jc w:val="both"/>
    </w:pPr>
    <w:rPr>
      <w:rFonts w:ascii="Calibri" w:hAnsi="Calibri"/>
      <w:kern w:val="2"/>
      <w:sz w:val="21"/>
      <w:szCs w:val="22"/>
    </w:rPr>
  </w:style>
  <w:style w:type="paragraph" w:customStyle="1" w:styleId="Normal56">
    <w:name w:val="Normal_5_6"/>
    <w:uiPriority w:val="99"/>
    <w:qFormat/>
    <w:pPr>
      <w:widowControl w:val="0"/>
      <w:jc w:val="both"/>
    </w:pPr>
    <w:rPr>
      <w:rFonts w:ascii="Calibri" w:hAnsi="Calibri"/>
      <w:kern w:val="2"/>
      <w:sz w:val="21"/>
      <w:szCs w:val="22"/>
    </w:rPr>
  </w:style>
  <w:style w:type="paragraph" w:customStyle="1" w:styleId="Normal05">
    <w:name w:val="Normal_0_5"/>
    <w:uiPriority w:val="99"/>
    <w:qFormat/>
    <w:pPr>
      <w:widowControl w:val="0"/>
      <w:jc w:val="both"/>
    </w:pPr>
    <w:rPr>
      <w:rFonts w:ascii="Calibri" w:hAnsi="Calibri"/>
      <w:kern w:val="2"/>
      <w:sz w:val="21"/>
      <w:szCs w:val="22"/>
    </w:rPr>
  </w:style>
  <w:style w:type="paragraph" w:customStyle="1" w:styleId="Normal15">
    <w:name w:val="Normal_1_5"/>
    <w:uiPriority w:val="99"/>
    <w:qFormat/>
    <w:pPr>
      <w:widowControl w:val="0"/>
      <w:jc w:val="both"/>
    </w:pPr>
    <w:rPr>
      <w:rFonts w:ascii="Calibri" w:hAnsi="Calibri"/>
      <w:kern w:val="2"/>
      <w:sz w:val="21"/>
      <w:szCs w:val="22"/>
    </w:rPr>
  </w:style>
  <w:style w:type="paragraph" w:customStyle="1" w:styleId="Normal55">
    <w:name w:val="Normal_5_5"/>
    <w:uiPriority w:val="99"/>
    <w:qFormat/>
    <w:pPr>
      <w:widowControl w:val="0"/>
      <w:jc w:val="both"/>
    </w:pPr>
    <w:rPr>
      <w:rFonts w:ascii="Calibri" w:hAnsi="Calibri"/>
      <w:kern w:val="2"/>
      <w:sz w:val="21"/>
      <w:szCs w:val="22"/>
    </w:rPr>
  </w:style>
  <w:style w:type="paragraph" w:customStyle="1" w:styleId="Normal04">
    <w:name w:val="Normal_0_4"/>
    <w:uiPriority w:val="99"/>
    <w:qFormat/>
    <w:pPr>
      <w:widowControl w:val="0"/>
      <w:jc w:val="both"/>
    </w:pPr>
    <w:rPr>
      <w:rFonts w:ascii="Calibri" w:hAnsi="Calibri"/>
      <w:kern w:val="2"/>
      <w:sz w:val="21"/>
      <w:szCs w:val="22"/>
    </w:rPr>
  </w:style>
  <w:style w:type="paragraph" w:customStyle="1" w:styleId="Normal14">
    <w:name w:val="Normal_1_4"/>
    <w:uiPriority w:val="99"/>
    <w:qFormat/>
    <w:pPr>
      <w:widowControl w:val="0"/>
      <w:jc w:val="both"/>
    </w:pPr>
    <w:rPr>
      <w:rFonts w:ascii="Calibri" w:hAnsi="Calibri"/>
      <w:kern w:val="2"/>
      <w:sz w:val="21"/>
      <w:szCs w:val="22"/>
    </w:rPr>
  </w:style>
  <w:style w:type="paragraph" w:customStyle="1" w:styleId="Normal54">
    <w:name w:val="Normal_5_4"/>
    <w:uiPriority w:val="99"/>
    <w:qFormat/>
    <w:pPr>
      <w:widowControl w:val="0"/>
      <w:jc w:val="both"/>
    </w:pPr>
    <w:rPr>
      <w:rFonts w:ascii="Calibri" w:hAnsi="Calibri"/>
      <w:kern w:val="2"/>
      <w:sz w:val="21"/>
      <w:szCs w:val="22"/>
    </w:rPr>
  </w:style>
  <w:style w:type="paragraph" w:customStyle="1" w:styleId="Normal13">
    <w:name w:val="Normal_1_3"/>
    <w:uiPriority w:val="99"/>
    <w:qFormat/>
    <w:pPr>
      <w:widowControl w:val="0"/>
      <w:jc w:val="both"/>
    </w:pPr>
    <w:rPr>
      <w:rFonts w:ascii="Calibri" w:hAnsi="Calibri"/>
      <w:kern w:val="2"/>
      <w:sz w:val="21"/>
      <w:szCs w:val="22"/>
    </w:rPr>
  </w:style>
  <w:style w:type="paragraph" w:customStyle="1" w:styleId="Normal53">
    <w:name w:val="Normal_5_3"/>
    <w:uiPriority w:val="99"/>
    <w:qFormat/>
    <w:pPr>
      <w:widowControl w:val="0"/>
      <w:jc w:val="both"/>
    </w:pPr>
    <w:rPr>
      <w:rFonts w:ascii="Calibri" w:hAnsi="Calibri"/>
      <w:kern w:val="2"/>
      <w:sz w:val="21"/>
      <w:szCs w:val="22"/>
    </w:rPr>
  </w:style>
  <w:style w:type="paragraph" w:customStyle="1" w:styleId="Normal12">
    <w:name w:val="Normal_1_2"/>
    <w:uiPriority w:val="99"/>
    <w:qFormat/>
    <w:pPr>
      <w:widowControl w:val="0"/>
      <w:jc w:val="both"/>
    </w:pPr>
    <w:rPr>
      <w:rFonts w:ascii="Calibri" w:hAnsi="Calibri"/>
      <w:kern w:val="2"/>
      <w:sz w:val="21"/>
      <w:szCs w:val="22"/>
    </w:rPr>
  </w:style>
  <w:style w:type="paragraph" w:customStyle="1" w:styleId="Normal52">
    <w:name w:val="Normal_5_2"/>
    <w:uiPriority w:val="99"/>
    <w:qFormat/>
    <w:pPr>
      <w:widowControl w:val="0"/>
      <w:jc w:val="both"/>
    </w:pPr>
    <w:rPr>
      <w:rFonts w:ascii="Calibri" w:hAnsi="Calibri"/>
      <w:kern w:val="2"/>
      <w:sz w:val="21"/>
      <w:szCs w:val="22"/>
    </w:rPr>
  </w:style>
  <w:style w:type="paragraph" w:customStyle="1" w:styleId="Normal11">
    <w:name w:val="Normal_1_1"/>
    <w:uiPriority w:val="99"/>
    <w:qFormat/>
    <w:pPr>
      <w:widowControl w:val="0"/>
      <w:jc w:val="both"/>
    </w:pPr>
    <w:rPr>
      <w:rFonts w:ascii="Calibri" w:hAnsi="Calibri"/>
      <w:kern w:val="2"/>
      <w:sz w:val="21"/>
      <w:szCs w:val="22"/>
    </w:rPr>
  </w:style>
  <w:style w:type="paragraph" w:customStyle="1" w:styleId="Normal51">
    <w:name w:val="Normal_5_1"/>
    <w:uiPriority w:val="99"/>
    <w:qFormat/>
    <w:pPr>
      <w:widowControl w:val="0"/>
      <w:jc w:val="both"/>
    </w:pPr>
    <w:rPr>
      <w:rFonts w:ascii="Calibri" w:hAnsi="Calibri"/>
      <w:kern w:val="2"/>
      <w:sz w:val="21"/>
      <w:szCs w:val="22"/>
    </w:rPr>
  </w:style>
  <w:style w:type="paragraph" w:customStyle="1" w:styleId="Normal10">
    <w:name w:val="Normal_1_0"/>
    <w:uiPriority w:val="99"/>
    <w:qFormat/>
    <w:pPr>
      <w:widowControl w:val="0"/>
      <w:jc w:val="both"/>
    </w:pPr>
    <w:rPr>
      <w:rFonts w:ascii="Calibri" w:hAnsi="Calibri"/>
      <w:kern w:val="2"/>
      <w:sz w:val="21"/>
      <w:szCs w:val="22"/>
    </w:rPr>
  </w:style>
  <w:style w:type="paragraph" w:customStyle="1" w:styleId="Normal50">
    <w:name w:val="Normal_5_0"/>
    <w:uiPriority w:val="99"/>
    <w:qFormat/>
    <w:pPr>
      <w:widowControl w:val="0"/>
      <w:jc w:val="both"/>
    </w:pPr>
    <w:rPr>
      <w:rFonts w:ascii="Calibri" w:hAnsi="Calibri"/>
      <w:kern w:val="2"/>
      <w:sz w:val="21"/>
      <w:szCs w:val="22"/>
    </w:rPr>
  </w:style>
  <w:style w:type="paragraph" w:customStyle="1" w:styleId="Normal03">
    <w:name w:val="Normal_0_3"/>
    <w:uiPriority w:val="99"/>
    <w:qFormat/>
    <w:pPr>
      <w:widowControl w:val="0"/>
      <w:jc w:val="both"/>
    </w:pPr>
    <w:rPr>
      <w:rFonts w:ascii="Calibri" w:hAnsi="Calibri"/>
      <w:kern w:val="2"/>
      <w:sz w:val="21"/>
      <w:szCs w:val="22"/>
    </w:rPr>
  </w:style>
  <w:style w:type="paragraph" w:customStyle="1" w:styleId="Normal43">
    <w:name w:val="Normal_4_3"/>
    <w:uiPriority w:val="99"/>
    <w:qFormat/>
    <w:pPr>
      <w:widowControl w:val="0"/>
      <w:jc w:val="both"/>
    </w:pPr>
    <w:rPr>
      <w:rFonts w:ascii="Calibri" w:hAnsi="Calibri"/>
      <w:kern w:val="2"/>
      <w:sz w:val="21"/>
      <w:szCs w:val="22"/>
    </w:rPr>
  </w:style>
  <w:style w:type="paragraph" w:customStyle="1" w:styleId="Normal02">
    <w:name w:val="Normal_0_2"/>
    <w:uiPriority w:val="99"/>
    <w:qFormat/>
    <w:pPr>
      <w:widowControl w:val="0"/>
      <w:jc w:val="both"/>
    </w:pPr>
    <w:rPr>
      <w:rFonts w:ascii="Calibri" w:hAnsi="Calibri"/>
      <w:kern w:val="2"/>
      <w:sz w:val="21"/>
      <w:szCs w:val="22"/>
    </w:rPr>
  </w:style>
  <w:style w:type="paragraph" w:customStyle="1" w:styleId="Normal42">
    <w:name w:val="Normal_4_2"/>
    <w:uiPriority w:val="99"/>
    <w:qFormat/>
    <w:pPr>
      <w:widowControl w:val="0"/>
      <w:jc w:val="both"/>
    </w:pPr>
    <w:rPr>
      <w:rFonts w:ascii="Calibri" w:hAnsi="Calibri"/>
      <w:kern w:val="2"/>
      <w:sz w:val="21"/>
      <w:szCs w:val="22"/>
    </w:rPr>
  </w:style>
  <w:style w:type="paragraph" w:customStyle="1" w:styleId="Normal01">
    <w:name w:val="Normal_0_1"/>
    <w:uiPriority w:val="99"/>
    <w:qFormat/>
    <w:pPr>
      <w:widowControl w:val="0"/>
      <w:jc w:val="both"/>
    </w:pPr>
    <w:rPr>
      <w:rFonts w:ascii="Calibri" w:hAnsi="Calibri"/>
      <w:kern w:val="2"/>
      <w:sz w:val="21"/>
      <w:szCs w:val="22"/>
    </w:rPr>
  </w:style>
  <w:style w:type="paragraph" w:customStyle="1" w:styleId="Normal41">
    <w:name w:val="Normal_4_1"/>
    <w:uiPriority w:val="99"/>
    <w:qFormat/>
    <w:pPr>
      <w:widowControl w:val="0"/>
      <w:jc w:val="both"/>
    </w:pPr>
    <w:rPr>
      <w:rFonts w:ascii="Calibri" w:hAnsi="Calibri"/>
      <w:kern w:val="2"/>
      <w:sz w:val="21"/>
      <w:szCs w:val="22"/>
    </w:rPr>
  </w:style>
  <w:style w:type="paragraph" w:customStyle="1" w:styleId="Normal00">
    <w:name w:val="Normal_0_0"/>
    <w:uiPriority w:val="99"/>
    <w:qFormat/>
    <w:pPr>
      <w:widowControl w:val="0"/>
      <w:jc w:val="both"/>
    </w:pPr>
    <w:rPr>
      <w:rFonts w:ascii="Calibri" w:hAnsi="Calibri"/>
      <w:kern w:val="2"/>
      <w:sz w:val="21"/>
      <w:szCs w:val="22"/>
    </w:rPr>
  </w:style>
  <w:style w:type="paragraph" w:customStyle="1" w:styleId="Normal40">
    <w:name w:val="Normal_4_0"/>
    <w:uiPriority w:val="99"/>
    <w:qFormat/>
    <w:pPr>
      <w:widowControl w:val="0"/>
      <w:jc w:val="both"/>
    </w:pPr>
    <w:rPr>
      <w:rFonts w:ascii="Calibri" w:hAnsi="Calibri"/>
      <w:kern w:val="2"/>
      <w:sz w:val="21"/>
      <w:szCs w:val="22"/>
    </w:rPr>
  </w:style>
  <w:style w:type="paragraph" w:customStyle="1" w:styleId="Normal1">
    <w:name w:val="Normal_1"/>
    <w:uiPriority w:val="99"/>
    <w:qFormat/>
    <w:pPr>
      <w:widowControl w:val="0"/>
      <w:jc w:val="both"/>
    </w:pPr>
    <w:rPr>
      <w:rFonts w:ascii="Calibri" w:hAnsi="Calibri"/>
      <w:kern w:val="2"/>
      <w:sz w:val="21"/>
      <w:szCs w:val="22"/>
    </w:rPr>
  </w:style>
  <w:style w:type="paragraph" w:customStyle="1" w:styleId="Normal5">
    <w:name w:val="Normal_5"/>
    <w:uiPriority w:val="99"/>
    <w:qFormat/>
    <w:pPr>
      <w:widowControl w:val="0"/>
      <w:jc w:val="both"/>
    </w:pPr>
    <w:rPr>
      <w:rFonts w:ascii="Calibri" w:hAnsi="Calibri"/>
      <w:kern w:val="2"/>
      <w:sz w:val="21"/>
      <w:szCs w:val="22"/>
    </w:rPr>
  </w:style>
  <w:style w:type="paragraph" w:customStyle="1" w:styleId="Normal0">
    <w:name w:val="Normal_0"/>
    <w:uiPriority w:val="99"/>
    <w:qFormat/>
    <w:pPr>
      <w:widowControl w:val="0"/>
      <w:jc w:val="both"/>
    </w:pPr>
    <w:rPr>
      <w:rFonts w:ascii="Calibri" w:hAnsi="Calibri"/>
      <w:kern w:val="2"/>
      <w:sz w:val="21"/>
      <w:szCs w:val="22"/>
    </w:rPr>
  </w:style>
  <w:style w:type="paragraph" w:customStyle="1" w:styleId="Normal4">
    <w:name w:val="Normal_4"/>
    <w:uiPriority w:val="99"/>
    <w:qFormat/>
    <w:pPr>
      <w:widowControl w:val="0"/>
      <w:jc w:val="both"/>
    </w:pPr>
    <w:rPr>
      <w:rFonts w:ascii="Calibri" w:hAnsi="Calibri"/>
      <w:kern w:val="2"/>
      <w:sz w:val="21"/>
      <w:szCs w:val="22"/>
    </w:rPr>
  </w:style>
  <w:style w:type="paragraph" w:customStyle="1" w:styleId="Normal018">
    <w:name w:val="Normal_0_18"/>
    <w:uiPriority w:val="99"/>
    <w:qFormat/>
    <w:pPr>
      <w:widowControl w:val="0"/>
      <w:jc w:val="both"/>
    </w:pPr>
    <w:rPr>
      <w:rFonts w:ascii="Calibri" w:hAnsi="Calibri"/>
      <w:kern w:val="2"/>
      <w:sz w:val="21"/>
      <w:szCs w:val="22"/>
    </w:rPr>
  </w:style>
  <w:style w:type="paragraph" w:customStyle="1" w:styleId="Normal017">
    <w:name w:val="Normal_0_17"/>
    <w:uiPriority w:val="99"/>
    <w:qFormat/>
    <w:pPr>
      <w:widowControl w:val="0"/>
      <w:jc w:val="both"/>
    </w:pPr>
    <w:rPr>
      <w:rFonts w:ascii="Calibri" w:hAnsi="Calibri"/>
      <w:kern w:val="2"/>
      <w:sz w:val="21"/>
      <w:szCs w:val="22"/>
    </w:rPr>
  </w:style>
  <w:style w:type="paragraph" w:customStyle="1" w:styleId="Normal016">
    <w:name w:val="Normal_0_16"/>
    <w:uiPriority w:val="99"/>
    <w:qFormat/>
    <w:pPr>
      <w:widowControl w:val="0"/>
      <w:jc w:val="both"/>
    </w:pPr>
    <w:rPr>
      <w:rFonts w:ascii="Calibri" w:hAnsi="Calibri"/>
      <w:kern w:val="2"/>
      <w:sz w:val="21"/>
      <w:szCs w:val="22"/>
    </w:rPr>
  </w:style>
  <w:style w:type="paragraph" w:customStyle="1" w:styleId="Normal015">
    <w:name w:val="Normal_0_15"/>
    <w:uiPriority w:val="99"/>
    <w:qFormat/>
    <w:pPr>
      <w:widowControl w:val="0"/>
      <w:jc w:val="both"/>
    </w:pPr>
    <w:rPr>
      <w:rFonts w:ascii="Calibri" w:hAnsi="Calibri"/>
      <w:kern w:val="2"/>
      <w:sz w:val="21"/>
      <w:szCs w:val="22"/>
    </w:rPr>
  </w:style>
  <w:style w:type="paragraph" w:customStyle="1" w:styleId="Normal014">
    <w:name w:val="Normal_0_14"/>
    <w:uiPriority w:val="99"/>
    <w:qFormat/>
    <w:pPr>
      <w:widowControl w:val="0"/>
      <w:jc w:val="both"/>
    </w:pPr>
    <w:rPr>
      <w:rFonts w:ascii="Calibri" w:hAnsi="Calibri"/>
      <w:kern w:val="2"/>
      <w:sz w:val="21"/>
      <w:szCs w:val="22"/>
    </w:rPr>
  </w:style>
  <w:style w:type="paragraph" w:customStyle="1" w:styleId="Normal013">
    <w:name w:val="Normal_0_13"/>
    <w:uiPriority w:val="99"/>
    <w:qFormat/>
    <w:pPr>
      <w:widowControl w:val="0"/>
      <w:jc w:val="both"/>
    </w:pPr>
    <w:rPr>
      <w:rFonts w:ascii="Calibri" w:hAnsi="Calibri"/>
      <w:kern w:val="2"/>
      <w:sz w:val="21"/>
      <w:szCs w:val="22"/>
    </w:rPr>
  </w:style>
  <w:style w:type="paragraph" w:customStyle="1" w:styleId="Normal117">
    <w:name w:val="Normal_1_17"/>
    <w:uiPriority w:val="99"/>
    <w:qFormat/>
    <w:pPr>
      <w:widowControl w:val="0"/>
      <w:jc w:val="both"/>
    </w:pPr>
    <w:rPr>
      <w:rFonts w:ascii="Calibri" w:hAnsi="Calibri"/>
      <w:kern w:val="2"/>
      <w:sz w:val="21"/>
      <w:szCs w:val="22"/>
    </w:rPr>
  </w:style>
  <w:style w:type="paragraph" w:customStyle="1" w:styleId="Normal116">
    <w:name w:val="Normal_1_16"/>
    <w:uiPriority w:val="99"/>
    <w:qFormat/>
    <w:pPr>
      <w:widowControl w:val="0"/>
      <w:jc w:val="both"/>
    </w:pPr>
    <w:rPr>
      <w:rFonts w:ascii="Calibri" w:hAnsi="Calibri"/>
      <w:kern w:val="2"/>
      <w:sz w:val="21"/>
      <w:szCs w:val="22"/>
    </w:rPr>
  </w:style>
  <w:style w:type="paragraph" w:customStyle="1" w:styleId="Normal115">
    <w:name w:val="Normal_1_15"/>
    <w:uiPriority w:val="99"/>
    <w:qFormat/>
    <w:pPr>
      <w:widowControl w:val="0"/>
      <w:jc w:val="both"/>
    </w:pPr>
    <w:rPr>
      <w:rFonts w:ascii="Calibri" w:hAnsi="Calibri"/>
      <w:kern w:val="2"/>
      <w:sz w:val="21"/>
      <w:szCs w:val="22"/>
    </w:rPr>
  </w:style>
  <w:style w:type="paragraph" w:customStyle="1" w:styleId="Normal114">
    <w:name w:val="Normal_1_14"/>
    <w:uiPriority w:val="99"/>
    <w:qFormat/>
    <w:pPr>
      <w:widowControl w:val="0"/>
      <w:jc w:val="both"/>
    </w:pPr>
    <w:rPr>
      <w:rFonts w:ascii="Calibri" w:hAnsi="Calibri"/>
      <w:kern w:val="2"/>
      <w:sz w:val="21"/>
      <w:szCs w:val="22"/>
    </w:rPr>
  </w:style>
  <w:style w:type="paragraph" w:customStyle="1" w:styleId="Normal113">
    <w:name w:val="Normal_1_13"/>
    <w:uiPriority w:val="99"/>
    <w:qFormat/>
    <w:pPr>
      <w:widowControl w:val="0"/>
      <w:jc w:val="both"/>
    </w:pPr>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Cambria Math" w:eastAsia="宋体" w:hAnsi="宋体" w:cs="Cambria Math"/>
      <w:sz w:val="18"/>
      <w:szCs w:val="18"/>
    </w:rPr>
  </w:style>
  <w:style w:type="character" w:customStyle="1" w:styleId="Char0">
    <w:name w:val="页脚 Char"/>
    <w:basedOn w:val="a0"/>
    <w:link w:val="a5"/>
    <w:uiPriority w:val="99"/>
    <w:qFormat/>
    <w:rPr>
      <w:rFonts w:ascii="Cambria Math" w:eastAsia="宋体" w:hAnsi="宋体" w:cs="Cambria Math"/>
      <w:sz w:val="18"/>
      <w:szCs w:val="18"/>
    </w:rPr>
  </w:style>
  <w:style w:type="character" w:customStyle="1" w:styleId="Char">
    <w:name w:val="批注框文本 Char"/>
    <w:basedOn w:val="a0"/>
    <w:link w:val="a4"/>
    <w:uiPriority w:val="99"/>
    <w:semiHidden/>
    <w:qFormat/>
    <w:rPr>
      <w:rFonts w:ascii="Cambria Math" w:eastAsia="宋体" w:hAnsi="宋体" w:cs="Cambria Math"/>
      <w:sz w:val="18"/>
      <w:szCs w:val="18"/>
    </w:rPr>
  </w:style>
  <w:style w:type="paragraph" w:styleId="a8">
    <w:name w:val="No Spacing"/>
    <w:link w:val="Char2"/>
    <w:uiPriority w:val="1"/>
    <w:qFormat/>
    <w:rPr>
      <w:rFonts w:ascii="Cambria Math" w:hAnsi="宋体" w:cs="Cambria Math"/>
      <w:sz w:val="22"/>
      <w:szCs w:val="22"/>
      <w:lang w:eastAsia="zh-CN"/>
    </w:rPr>
  </w:style>
  <w:style w:type="character" w:customStyle="1" w:styleId="Char2">
    <w:name w:val="无间隔 Char"/>
    <w:basedOn w:val="a0"/>
    <w:link w:val="a8"/>
    <w:uiPriority w:val="1"/>
    <w:qFormat/>
    <w:rPr>
      <w:rFonts w:ascii="Cambria Math" w:eastAsia="宋体" w:hAnsi="宋体" w:cs="Cambria Math"/>
      <w:kern w:val="0"/>
      <w:sz w:val="22"/>
    </w:rPr>
  </w:style>
  <w:style w:type="paragraph" w:styleId="a9">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7F7F7F" w:themeColor="text1" w:themeTint="80"/>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ormal012">
    <w:name w:val="Normal_0_12"/>
    <w:uiPriority w:val="99"/>
    <w:qFormat/>
    <w:pPr>
      <w:widowControl w:val="0"/>
      <w:jc w:val="both"/>
    </w:pPr>
    <w:rPr>
      <w:rFonts w:ascii="Calibri" w:hAnsi="Calibri"/>
      <w:kern w:val="2"/>
      <w:sz w:val="21"/>
      <w:szCs w:val="22"/>
    </w:rPr>
  </w:style>
  <w:style w:type="paragraph" w:customStyle="1" w:styleId="Normal112">
    <w:name w:val="Normal_1_12"/>
    <w:uiPriority w:val="99"/>
    <w:qFormat/>
    <w:pPr>
      <w:widowControl w:val="0"/>
      <w:jc w:val="both"/>
    </w:pPr>
    <w:rPr>
      <w:rFonts w:ascii="Calibri" w:hAnsi="Calibri"/>
      <w:kern w:val="2"/>
      <w:sz w:val="21"/>
      <w:szCs w:val="22"/>
    </w:rPr>
  </w:style>
  <w:style w:type="paragraph" w:customStyle="1" w:styleId="Normal512">
    <w:name w:val="Normal_5_12"/>
    <w:uiPriority w:val="99"/>
    <w:qFormat/>
    <w:pPr>
      <w:widowControl w:val="0"/>
      <w:jc w:val="both"/>
    </w:pPr>
    <w:rPr>
      <w:rFonts w:ascii="Calibri" w:hAnsi="Calibri"/>
      <w:kern w:val="2"/>
      <w:sz w:val="21"/>
      <w:szCs w:val="22"/>
    </w:rPr>
  </w:style>
  <w:style w:type="paragraph" w:customStyle="1" w:styleId="Normal011">
    <w:name w:val="Normal_0_11"/>
    <w:uiPriority w:val="99"/>
    <w:qFormat/>
    <w:pPr>
      <w:widowControl w:val="0"/>
      <w:jc w:val="both"/>
    </w:pPr>
    <w:rPr>
      <w:rFonts w:ascii="Calibri" w:hAnsi="Calibri"/>
      <w:kern w:val="2"/>
      <w:sz w:val="21"/>
      <w:szCs w:val="22"/>
    </w:rPr>
  </w:style>
  <w:style w:type="paragraph" w:customStyle="1" w:styleId="Normal111">
    <w:name w:val="Normal_1_11"/>
    <w:uiPriority w:val="99"/>
    <w:qFormat/>
    <w:pPr>
      <w:widowControl w:val="0"/>
      <w:jc w:val="both"/>
    </w:pPr>
    <w:rPr>
      <w:rFonts w:ascii="Calibri" w:hAnsi="Calibri"/>
      <w:kern w:val="2"/>
      <w:sz w:val="21"/>
      <w:szCs w:val="22"/>
    </w:rPr>
  </w:style>
  <w:style w:type="paragraph" w:customStyle="1" w:styleId="Normal511">
    <w:name w:val="Normal_5_11"/>
    <w:uiPriority w:val="99"/>
    <w:qFormat/>
    <w:pPr>
      <w:widowControl w:val="0"/>
      <w:jc w:val="both"/>
    </w:pPr>
    <w:rPr>
      <w:rFonts w:ascii="Calibri" w:hAnsi="Calibri"/>
      <w:kern w:val="2"/>
      <w:sz w:val="21"/>
      <w:szCs w:val="22"/>
    </w:rPr>
  </w:style>
  <w:style w:type="paragraph" w:customStyle="1" w:styleId="Normal010">
    <w:name w:val="Normal_0_10"/>
    <w:uiPriority w:val="99"/>
    <w:qFormat/>
    <w:pPr>
      <w:widowControl w:val="0"/>
      <w:jc w:val="both"/>
    </w:pPr>
    <w:rPr>
      <w:rFonts w:ascii="Calibri" w:hAnsi="Calibri"/>
      <w:kern w:val="2"/>
      <w:sz w:val="21"/>
      <w:szCs w:val="22"/>
    </w:rPr>
  </w:style>
  <w:style w:type="paragraph" w:customStyle="1" w:styleId="Normal110">
    <w:name w:val="Normal_1_10"/>
    <w:uiPriority w:val="99"/>
    <w:qFormat/>
    <w:pPr>
      <w:widowControl w:val="0"/>
      <w:jc w:val="both"/>
    </w:pPr>
    <w:rPr>
      <w:rFonts w:ascii="Calibri" w:hAnsi="Calibri"/>
      <w:kern w:val="2"/>
      <w:sz w:val="21"/>
      <w:szCs w:val="22"/>
    </w:rPr>
  </w:style>
  <w:style w:type="paragraph" w:customStyle="1" w:styleId="Normal510">
    <w:name w:val="Normal_5_10"/>
    <w:uiPriority w:val="99"/>
    <w:qFormat/>
    <w:pPr>
      <w:widowControl w:val="0"/>
      <w:jc w:val="both"/>
    </w:pPr>
    <w:rPr>
      <w:rFonts w:ascii="Calibri" w:hAnsi="Calibri"/>
      <w:kern w:val="2"/>
      <w:sz w:val="21"/>
      <w:szCs w:val="22"/>
    </w:rPr>
  </w:style>
  <w:style w:type="paragraph" w:customStyle="1" w:styleId="Normal09">
    <w:name w:val="Normal_0_9"/>
    <w:uiPriority w:val="99"/>
    <w:qFormat/>
    <w:pPr>
      <w:widowControl w:val="0"/>
      <w:jc w:val="both"/>
    </w:pPr>
    <w:rPr>
      <w:rFonts w:ascii="Calibri" w:hAnsi="Calibri"/>
      <w:kern w:val="2"/>
      <w:sz w:val="21"/>
      <w:szCs w:val="22"/>
    </w:rPr>
  </w:style>
  <w:style w:type="paragraph" w:customStyle="1" w:styleId="Normal19">
    <w:name w:val="Normal_1_9"/>
    <w:uiPriority w:val="99"/>
    <w:qFormat/>
    <w:pPr>
      <w:widowControl w:val="0"/>
      <w:jc w:val="both"/>
    </w:pPr>
    <w:rPr>
      <w:rFonts w:ascii="Calibri" w:hAnsi="Calibri"/>
      <w:kern w:val="2"/>
      <w:sz w:val="21"/>
      <w:szCs w:val="22"/>
    </w:rPr>
  </w:style>
  <w:style w:type="paragraph" w:customStyle="1" w:styleId="Normal59">
    <w:name w:val="Normal_5_9"/>
    <w:uiPriority w:val="99"/>
    <w:qFormat/>
    <w:pPr>
      <w:widowControl w:val="0"/>
      <w:jc w:val="both"/>
    </w:pPr>
    <w:rPr>
      <w:rFonts w:ascii="Calibri" w:hAnsi="Calibri"/>
      <w:kern w:val="2"/>
      <w:sz w:val="21"/>
      <w:szCs w:val="22"/>
    </w:rPr>
  </w:style>
  <w:style w:type="paragraph" w:customStyle="1" w:styleId="Normal08">
    <w:name w:val="Normal_0_8"/>
    <w:uiPriority w:val="99"/>
    <w:qFormat/>
    <w:pPr>
      <w:widowControl w:val="0"/>
      <w:jc w:val="both"/>
    </w:pPr>
    <w:rPr>
      <w:rFonts w:ascii="Calibri" w:hAnsi="Calibri"/>
      <w:kern w:val="2"/>
      <w:sz w:val="21"/>
      <w:szCs w:val="22"/>
    </w:rPr>
  </w:style>
  <w:style w:type="paragraph" w:customStyle="1" w:styleId="Normal18">
    <w:name w:val="Normal_1_8"/>
    <w:uiPriority w:val="99"/>
    <w:qFormat/>
    <w:pPr>
      <w:widowControl w:val="0"/>
      <w:jc w:val="both"/>
    </w:pPr>
    <w:rPr>
      <w:rFonts w:ascii="Calibri" w:hAnsi="Calibri"/>
      <w:kern w:val="2"/>
      <w:sz w:val="21"/>
      <w:szCs w:val="22"/>
    </w:rPr>
  </w:style>
  <w:style w:type="paragraph" w:customStyle="1" w:styleId="Normal58">
    <w:name w:val="Normal_5_8"/>
    <w:uiPriority w:val="99"/>
    <w:qFormat/>
    <w:pPr>
      <w:widowControl w:val="0"/>
      <w:jc w:val="both"/>
    </w:pPr>
    <w:rPr>
      <w:rFonts w:ascii="Calibri" w:hAnsi="Calibri"/>
      <w:kern w:val="2"/>
      <w:sz w:val="21"/>
      <w:szCs w:val="22"/>
    </w:rPr>
  </w:style>
  <w:style w:type="paragraph" w:customStyle="1" w:styleId="Normal07">
    <w:name w:val="Normal_0_7"/>
    <w:uiPriority w:val="99"/>
    <w:qFormat/>
    <w:pPr>
      <w:widowControl w:val="0"/>
      <w:jc w:val="both"/>
    </w:pPr>
    <w:rPr>
      <w:rFonts w:ascii="Calibri" w:hAnsi="Calibri"/>
      <w:kern w:val="2"/>
      <w:sz w:val="21"/>
      <w:szCs w:val="22"/>
    </w:rPr>
  </w:style>
  <w:style w:type="paragraph" w:customStyle="1" w:styleId="Normal17">
    <w:name w:val="Normal_1_7"/>
    <w:uiPriority w:val="99"/>
    <w:qFormat/>
    <w:pPr>
      <w:widowControl w:val="0"/>
      <w:jc w:val="both"/>
    </w:pPr>
    <w:rPr>
      <w:rFonts w:ascii="Calibri" w:hAnsi="Calibri"/>
      <w:kern w:val="2"/>
      <w:sz w:val="21"/>
      <w:szCs w:val="22"/>
    </w:rPr>
  </w:style>
  <w:style w:type="paragraph" w:customStyle="1" w:styleId="Normal57">
    <w:name w:val="Normal_5_7"/>
    <w:uiPriority w:val="99"/>
    <w:qFormat/>
    <w:pPr>
      <w:widowControl w:val="0"/>
      <w:jc w:val="both"/>
    </w:pPr>
    <w:rPr>
      <w:rFonts w:ascii="Calibri" w:hAnsi="Calibri"/>
      <w:kern w:val="2"/>
      <w:sz w:val="21"/>
      <w:szCs w:val="22"/>
    </w:rPr>
  </w:style>
  <w:style w:type="paragraph" w:customStyle="1" w:styleId="Normal06">
    <w:name w:val="Normal_0_6"/>
    <w:uiPriority w:val="99"/>
    <w:qFormat/>
    <w:pPr>
      <w:widowControl w:val="0"/>
      <w:jc w:val="both"/>
    </w:pPr>
    <w:rPr>
      <w:rFonts w:ascii="Calibri" w:hAnsi="Calibri"/>
      <w:kern w:val="2"/>
      <w:sz w:val="21"/>
      <w:szCs w:val="22"/>
    </w:rPr>
  </w:style>
  <w:style w:type="paragraph" w:customStyle="1" w:styleId="Normal16">
    <w:name w:val="Normal_1_6"/>
    <w:uiPriority w:val="99"/>
    <w:qFormat/>
    <w:pPr>
      <w:widowControl w:val="0"/>
      <w:jc w:val="both"/>
    </w:pPr>
    <w:rPr>
      <w:rFonts w:ascii="Calibri" w:hAnsi="Calibri"/>
      <w:kern w:val="2"/>
      <w:sz w:val="21"/>
      <w:szCs w:val="22"/>
    </w:rPr>
  </w:style>
  <w:style w:type="paragraph" w:customStyle="1" w:styleId="Normal56">
    <w:name w:val="Normal_5_6"/>
    <w:uiPriority w:val="99"/>
    <w:qFormat/>
    <w:pPr>
      <w:widowControl w:val="0"/>
      <w:jc w:val="both"/>
    </w:pPr>
    <w:rPr>
      <w:rFonts w:ascii="Calibri" w:hAnsi="Calibri"/>
      <w:kern w:val="2"/>
      <w:sz w:val="21"/>
      <w:szCs w:val="22"/>
    </w:rPr>
  </w:style>
  <w:style w:type="paragraph" w:customStyle="1" w:styleId="Normal05">
    <w:name w:val="Normal_0_5"/>
    <w:uiPriority w:val="99"/>
    <w:qFormat/>
    <w:pPr>
      <w:widowControl w:val="0"/>
      <w:jc w:val="both"/>
    </w:pPr>
    <w:rPr>
      <w:rFonts w:ascii="Calibri" w:hAnsi="Calibri"/>
      <w:kern w:val="2"/>
      <w:sz w:val="21"/>
      <w:szCs w:val="22"/>
    </w:rPr>
  </w:style>
  <w:style w:type="paragraph" w:customStyle="1" w:styleId="Normal15">
    <w:name w:val="Normal_1_5"/>
    <w:uiPriority w:val="99"/>
    <w:qFormat/>
    <w:pPr>
      <w:widowControl w:val="0"/>
      <w:jc w:val="both"/>
    </w:pPr>
    <w:rPr>
      <w:rFonts w:ascii="Calibri" w:hAnsi="Calibri"/>
      <w:kern w:val="2"/>
      <w:sz w:val="21"/>
      <w:szCs w:val="22"/>
    </w:rPr>
  </w:style>
  <w:style w:type="paragraph" w:customStyle="1" w:styleId="Normal55">
    <w:name w:val="Normal_5_5"/>
    <w:uiPriority w:val="99"/>
    <w:qFormat/>
    <w:pPr>
      <w:widowControl w:val="0"/>
      <w:jc w:val="both"/>
    </w:pPr>
    <w:rPr>
      <w:rFonts w:ascii="Calibri" w:hAnsi="Calibri"/>
      <w:kern w:val="2"/>
      <w:sz w:val="21"/>
      <w:szCs w:val="22"/>
    </w:rPr>
  </w:style>
  <w:style w:type="paragraph" w:customStyle="1" w:styleId="Normal04">
    <w:name w:val="Normal_0_4"/>
    <w:uiPriority w:val="99"/>
    <w:qFormat/>
    <w:pPr>
      <w:widowControl w:val="0"/>
      <w:jc w:val="both"/>
    </w:pPr>
    <w:rPr>
      <w:rFonts w:ascii="Calibri" w:hAnsi="Calibri"/>
      <w:kern w:val="2"/>
      <w:sz w:val="21"/>
      <w:szCs w:val="22"/>
    </w:rPr>
  </w:style>
  <w:style w:type="paragraph" w:customStyle="1" w:styleId="Normal14">
    <w:name w:val="Normal_1_4"/>
    <w:uiPriority w:val="99"/>
    <w:qFormat/>
    <w:pPr>
      <w:widowControl w:val="0"/>
      <w:jc w:val="both"/>
    </w:pPr>
    <w:rPr>
      <w:rFonts w:ascii="Calibri" w:hAnsi="Calibri"/>
      <w:kern w:val="2"/>
      <w:sz w:val="21"/>
      <w:szCs w:val="22"/>
    </w:rPr>
  </w:style>
  <w:style w:type="paragraph" w:customStyle="1" w:styleId="Normal54">
    <w:name w:val="Normal_5_4"/>
    <w:uiPriority w:val="99"/>
    <w:qFormat/>
    <w:pPr>
      <w:widowControl w:val="0"/>
      <w:jc w:val="both"/>
    </w:pPr>
    <w:rPr>
      <w:rFonts w:ascii="Calibri" w:hAnsi="Calibri"/>
      <w:kern w:val="2"/>
      <w:sz w:val="21"/>
      <w:szCs w:val="22"/>
    </w:rPr>
  </w:style>
  <w:style w:type="paragraph" w:customStyle="1" w:styleId="Normal13">
    <w:name w:val="Normal_1_3"/>
    <w:uiPriority w:val="99"/>
    <w:qFormat/>
    <w:pPr>
      <w:widowControl w:val="0"/>
      <w:jc w:val="both"/>
    </w:pPr>
    <w:rPr>
      <w:rFonts w:ascii="Calibri" w:hAnsi="Calibri"/>
      <w:kern w:val="2"/>
      <w:sz w:val="21"/>
      <w:szCs w:val="22"/>
    </w:rPr>
  </w:style>
  <w:style w:type="paragraph" w:customStyle="1" w:styleId="Normal53">
    <w:name w:val="Normal_5_3"/>
    <w:uiPriority w:val="99"/>
    <w:qFormat/>
    <w:pPr>
      <w:widowControl w:val="0"/>
      <w:jc w:val="both"/>
    </w:pPr>
    <w:rPr>
      <w:rFonts w:ascii="Calibri" w:hAnsi="Calibri"/>
      <w:kern w:val="2"/>
      <w:sz w:val="21"/>
      <w:szCs w:val="22"/>
    </w:rPr>
  </w:style>
  <w:style w:type="paragraph" w:customStyle="1" w:styleId="Normal12">
    <w:name w:val="Normal_1_2"/>
    <w:uiPriority w:val="99"/>
    <w:qFormat/>
    <w:pPr>
      <w:widowControl w:val="0"/>
      <w:jc w:val="both"/>
    </w:pPr>
    <w:rPr>
      <w:rFonts w:ascii="Calibri" w:hAnsi="Calibri"/>
      <w:kern w:val="2"/>
      <w:sz w:val="21"/>
      <w:szCs w:val="22"/>
    </w:rPr>
  </w:style>
  <w:style w:type="paragraph" w:customStyle="1" w:styleId="Normal52">
    <w:name w:val="Normal_5_2"/>
    <w:uiPriority w:val="99"/>
    <w:qFormat/>
    <w:pPr>
      <w:widowControl w:val="0"/>
      <w:jc w:val="both"/>
    </w:pPr>
    <w:rPr>
      <w:rFonts w:ascii="Calibri" w:hAnsi="Calibri"/>
      <w:kern w:val="2"/>
      <w:sz w:val="21"/>
      <w:szCs w:val="22"/>
    </w:rPr>
  </w:style>
  <w:style w:type="paragraph" w:customStyle="1" w:styleId="Normal11">
    <w:name w:val="Normal_1_1"/>
    <w:uiPriority w:val="99"/>
    <w:qFormat/>
    <w:pPr>
      <w:widowControl w:val="0"/>
      <w:jc w:val="both"/>
    </w:pPr>
    <w:rPr>
      <w:rFonts w:ascii="Calibri" w:hAnsi="Calibri"/>
      <w:kern w:val="2"/>
      <w:sz w:val="21"/>
      <w:szCs w:val="22"/>
    </w:rPr>
  </w:style>
  <w:style w:type="paragraph" w:customStyle="1" w:styleId="Normal51">
    <w:name w:val="Normal_5_1"/>
    <w:uiPriority w:val="99"/>
    <w:qFormat/>
    <w:pPr>
      <w:widowControl w:val="0"/>
      <w:jc w:val="both"/>
    </w:pPr>
    <w:rPr>
      <w:rFonts w:ascii="Calibri" w:hAnsi="Calibri"/>
      <w:kern w:val="2"/>
      <w:sz w:val="21"/>
      <w:szCs w:val="22"/>
    </w:rPr>
  </w:style>
  <w:style w:type="paragraph" w:customStyle="1" w:styleId="Normal10">
    <w:name w:val="Normal_1_0"/>
    <w:uiPriority w:val="99"/>
    <w:qFormat/>
    <w:pPr>
      <w:widowControl w:val="0"/>
      <w:jc w:val="both"/>
    </w:pPr>
    <w:rPr>
      <w:rFonts w:ascii="Calibri" w:hAnsi="Calibri"/>
      <w:kern w:val="2"/>
      <w:sz w:val="21"/>
      <w:szCs w:val="22"/>
    </w:rPr>
  </w:style>
  <w:style w:type="paragraph" w:customStyle="1" w:styleId="Normal50">
    <w:name w:val="Normal_5_0"/>
    <w:uiPriority w:val="99"/>
    <w:qFormat/>
    <w:pPr>
      <w:widowControl w:val="0"/>
      <w:jc w:val="both"/>
    </w:pPr>
    <w:rPr>
      <w:rFonts w:ascii="Calibri" w:hAnsi="Calibri"/>
      <w:kern w:val="2"/>
      <w:sz w:val="21"/>
      <w:szCs w:val="22"/>
    </w:rPr>
  </w:style>
  <w:style w:type="paragraph" w:customStyle="1" w:styleId="Normal03">
    <w:name w:val="Normal_0_3"/>
    <w:uiPriority w:val="99"/>
    <w:qFormat/>
    <w:pPr>
      <w:widowControl w:val="0"/>
      <w:jc w:val="both"/>
    </w:pPr>
    <w:rPr>
      <w:rFonts w:ascii="Calibri" w:hAnsi="Calibri"/>
      <w:kern w:val="2"/>
      <w:sz w:val="21"/>
      <w:szCs w:val="22"/>
    </w:rPr>
  </w:style>
  <w:style w:type="paragraph" w:customStyle="1" w:styleId="Normal43">
    <w:name w:val="Normal_4_3"/>
    <w:uiPriority w:val="99"/>
    <w:qFormat/>
    <w:pPr>
      <w:widowControl w:val="0"/>
      <w:jc w:val="both"/>
    </w:pPr>
    <w:rPr>
      <w:rFonts w:ascii="Calibri" w:hAnsi="Calibri"/>
      <w:kern w:val="2"/>
      <w:sz w:val="21"/>
      <w:szCs w:val="22"/>
    </w:rPr>
  </w:style>
  <w:style w:type="paragraph" w:customStyle="1" w:styleId="Normal02">
    <w:name w:val="Normal_0_2"/>
    <w:uiPriority w:val="99"/>
    <w:qFormat/>
    <w:pPr>
      <w:widowControl w:val="0"/>
      <w:jc w:val="both"/>
    </w:pPr>
    <w:rPr>
      <w:rFonts w:ascii="Calibri" w:hAnsi="Calibri"/>
      <w:kern w:val="2"/>
      <w:sz w:val="21"/>
      <w:szCs w:val="22"/>
    </w:rPr>
  </w:style>
  <w:style w:type="paragraph" w:customStyle="1" w:styleId="Normal42">
    <w:name w:val="Normal_4_2"/>
    <w:uiPriority w:val="99"/>
    <w:qFormat/>
    <w:pPr>
      <w:widowControl w:val="0"/>
      <w:jc w:val="both"/>
    </w:pPr>
    <w:rPr>
      <w:rFonts w:ascii="Calibri" w:hAnsi="Calibri"/>
      <w:kern w:val="2"/>
      <w:sz w:val="21"/>
      <w:szCs w:val="22"/>
    </w:rPr>
  </w:style>
  <w:style w:type="paragraph" w:customStyle="1" w:styleId="Normal01">
    <w:name w:val="Normal_0_1"/>
    <w:uiPriority w:val="99"/>
    <w:qFormat/>
    <w:pPr>
      <w:widowControl w:val="0"/>
      <w:jc w:val="both"/>
    </w:pPr>
    <w:rPr>
      <w:rFonts w:ascii="Calibri" w:hAnsi="Calibri"/>
      <w:kern w:val="2"/>
      <w:sz w:val="21"/>
      <w:szCs w:val="22"/>
    </w:rPr>
  </w:style>
  <w:style w:type="paragraph" w:customStyle="1" w:styleId="Normal41">
    <w:name w:val="Normal_4_1"/>
    <w:uiPriority w:val="99"/>
    <w:qFormat/>
    <w:pPr>
      <w:widowControl w:val="0"/>
      <w:jc w:val="both"/>
    </w:pPr>
    <w:rPr>
      <w:rFonts w:ascii="Calibri" w:hAnsi="Calibri"/>
      <w:kern w:val="2"/>
      <w:sz w:val="21"/>
      <w:szCs w:val="22"/>
    </w:rPr>
  </w:style>
  <w:style w:type="paragraph" w:customStyle="1" w:styleId="Normal00">
    <w:name w:val="Normal_0_0"/>
    <w:uiPriority w:val="99"/>
    <w:qFormat/>
    <w:pPr>
      <w:widowControl w:val="0"/>
      <w:jc w:val="both"/>
    </w:pPr>
    <w:rPr>
      <w:rFonts w:ascii="Calibri" w:hAnsi="Calibri"/>
      <w:kern w:val="2"/>
      <w:sz w:val="21"/>
      <w:szCs w:val="22"/>
    </w:rPr>
  </w:style>
  <w:style w:type="paragraph" w:customStyle="1" w:styleId="Normal40">
    <w:name w:val="Normal_4_0"/>
    <w:uiPriority w:val="99"/>
    <w:qFormat/>
    <w:pPr>
      <w:widowControl w:val="0"/>
      <w:jc w:val="both"/>
    </w:pPr>
    <w:rPr>
      <w:rFonts w:ascii="Calibri" w:hAnsi="Calibri"/>
      <w:kern w:val="2"/>
      <w:sz w:val="21"/>
      <w:szCs w:val="22"/>
    </w:rPr>
  </w:style>
  <w:style w:type="paragraph" w:customStyle="1" w:styleId="Normal1">
    <w:name w:val="Normal_1"/>
    <w:uiPriority w:val="99"/>
    <w:qFormat/>
    <w:pPr>
      <w:widowControl w:val="0"/>
      <w:jc w:val="both"/>
    </w:pPr>
    <w:rPr>
      <w:rFonts w:ascii="Calibri" w:hAnsi="Calibri"/>
      <w:kern w:val="2"/>
      <w:sz w:val="21"/>
      <w:szCs w:val="22"/>
    </w:rPr>
  </w:style>
  <w:style w:type="paragraph" w:customStyle="1" w:styleId="Normal5">
    <w:name w:val="Normal_5"/>
    <w:uiPriority w:val="99"/>
    <w:qFormat/>
    <w:pPr>
      <w:widowControl w:val="0"/>
      <w:jc w:val="both"/>
    </w:pPr>
    <w:rPr>
      <w:rFonts w:ascii="Calibri" w:hAnsi="Calibri"/>
      <w:kern w:val="2"/>
      <w:sz w:val="21"/>
      <w:szCs w:val="22"/>
    </w:rPr>
  </w:style>
  <w:style w:type="paragraph" w:customStyle="1" w:styleId="Normal0">
    <w:name w:val="Normal_0"/>
    <w:uiPriority w:val="99"/>
    <w:qFormat/>
    <w:pPr>
      <w:widowControl w:val="0"/>
      <w:jc w:val="both"/>
    </w:pPr>
    <w:rPr>
      <w:rFonts w:ascii="Calibri" w:hAnsi="Calibri"/>
      <w:kern w:val="2"/>
      <w:sz w:val="21"/>
      <w:szCs w:val="22"/>
    </w:rPr>
  </w:style>
  <w:style w:type="paragraph" w:customStyle="1" w:styleId="Normal4">
    <w:name w:val="Normal_4"/>
    <w:uiPriority w:val="99"/>
    <w:qFormat/>
    <w:pPr>
      <w:widowControl w:val="0"/>
      <w:jc w:val="both"/>
    </w:pPr>
    <w:rPr>
      <w:rFonts w:ascii="Calibri" w:hAnsi="Calibri"/>
      <w:kern w:val="2"/>
      <w:sz w:val="21"/>
      <w:szCs w:val="22"/>
    </w:rPr>
  </w:style>
  <w:style w:type="paragraph" w:customStyle="1" w:styleId="Normal018">
    <w:name w:val="Normal_0_18"/>
    <w:uiPriority w:val="99"/>
    <w:qFormat/>
    <w:pPr>
      <w:widowControl w:val="0"/>
      <w:jc w:val="both"/>
    </w:pPr>
    <w:rPr>
      <w:rFonts w:ascii="Calibri" w:hAnsi="Calibri"/>
      <w:kern w:val="2"/>
      <w:sz w:val="21"/>
      <w:szCs w:val="22"/>
    </w:rPr>
  </w:style>
  <w:style w:type="paragraph" w:customStyle="1" w:styleId="Normal017">
    <w:name w:val="Normal_0_17"/>
    <w:uiPriority w:val="99"/>
    <w:qFormat/>
    <w:pPr>
      <w:widowControl w:val="0"/>
      <w:jc w:val="both"/>
    </w:pPr>
    <w:rPr>
      <w:rFonts w:ascii="Calibri" w:hAnsi="Calibri"/>
      <w:kern w:val="2"/>
      <w:sz w:val="21"/>
      <w:szCs w:val="22"/>
    </w:rPr>
  </w:style>
  <w:style w:type="paragraph" w:customStyle="1" w:styleId="Normal016">
    <w:name w:val="Normal_0_16"/>
    <w:uiPriority w:val="99"/>
    <w:qFormat/>
    <w:pPr>
      <w:widowControl w:val="0"/>
      <w:jc w:val="both"/>
    </w:pPr>
    <w:rPr>
      <w:rFonts w:ascii="Calibri" w:hAnsi="Calibri"/>
      <w:kern w:val="2"/>
      <w:sz w:val="21"/>
      <w:szCs w:val="22"/>
    </w:rPr>
  </w:style>
  <w:style w:type="paragraph" w:customStyle="1" w:styleId="Normal015">
    <w:name w:val="Normal_0_15"/>
    <w:uiPriority w:val="99"/>
    <w:qFormat/>
    <w:pPr>
      <w:widowControl w:val="0"/>
      <w:jc w:val="both"/>
    </w:pPr>
    <w:rPr>
      <w:rFonts w:ascii="Calibri" w:hAnsi="Calibri"/>
      <w:kern w:val="2"/>
      <w:sz w:val="21"/>
      <w:szCs w:val="22"/>
    </w:rPr>
  </w:style>
  <w:style w:type="paragraph" w:customStyle="1" w:styleId="Normal014">
    <w:name w:val="Normal_0_14"/>
    <w:uiPriority w:val="99"/>
    <w:qFormat/>
    <w:pPr>
      <w:widowControl w:val="0"/>
      <w:jc w:val="both"/>
    </w:pPr>
    <w:rPr>
      <w:rFonts w:ascii="Calibri" w:hAnsi="Calibri"/>
      <w:kern w:val="2"/>
      <w:sz w:val="21"/>
      <w:szCs w:val="22"/>
    </w:rPr>
  </w:style>
  <w:style w:type="paragraph" w:customStyle="1" w:styleId="Normal013">
    <w:name w:val="Normal_0_13"/>
    <w:uiPriority w:val="99"/>
    <w:qFormat/>
    <w:pPr>
      <w:widowControl w:val="0"/>
      <w:jc w:val="both"/>
    </w:pPr>
    <w:rPr>
      <w:rFonts w:ascii="Calibri" w:hAnsi="Calibri"/>
      <w:kern w:val="2"/>
      <w:sz w:val="21"/>
      <w:szCs w:val="22"/>
    </w:rPr>
  </w:style>
  <w:style w:type="paragraph" w:customStyle="1" w:styleId="Normal117">
    <w:name w:val="Normal_1_17"/>
    <w:uiPriority w:val="99"/>
    <w:qFormat/>
    <w:pPr>
      <w:widowControl w:val="0"/>
      <w:jc w:val="both"/>
    </w:pPr>
    <w:rPr>
      <w:rFonts w:ascii="Calibri" w:hAnsi="Calibri"/>
      <w:kern w:val="2"/>
      <w:sz w:val="21"/>
      <w:szCs w:val="22"/>
    </w:rPr>
  </w:style>
  <w:style w:type="paragraph" w:customStyle="1" w:styleId="Normal116">
    <w:name w:val="Normal_1_16"/>
    <w:uiPriority w:val="99"/>
    <w:qFormat/>
    <w:pPr>
      <w:widowControl w:val="0"/>
      <w:jc w:val="both"/>
    </w:pPr>
    <w:rPr>
      <w:rFonts w:ascii="Calibri" w:hAnsi="Calibri"/>
      <w:kern w:val="2"/>
      <w:sz w:val="21"/>
      <w:szCs w:val="22"/>
    </w:rPr>
  </w:style>
  <w:style w:type="paragraph" w:customStyle="1" w:styleId="Normal115">
    <w:name w:val="Normal_1_15"/>
    <w:uiPriority w:val="99"/>
    <w:qFormat/>
    <w:pPr>
      <w:widowControl w:val="0"/>
      <w:jc w:val="both"/>
    </w:pPr>
    <w:rPr>
      <w:rFonts w:ascii="Calibri" w:hAnsi="Calibri"/>
      <w:kern w:val="2"/>
      <w:sz w:val="21"/>
      <w:szCs w:val="22"/>
    </w:rPr>
  </w:style>
  <w:style w:type="paragraph" w:customStyle="1" w:styleId="Normal114">
    <w:name w:val="Normal_1_14"/>
    <w:uiPriority w:val="99"/>
    <w:qFormat/>
    <w:pPr>
      <w:widowControl w:val="0"/>
      <w:jc w:val="both"/>
    </w:pPr>
    <w:rPr>
      <w:rFonts w:ascii="Calibri" w:hAnsi="Calibri"/>
      <w:kern w:val="2"/>
      <w:sz w:val="21"/>
      <w:szCs w:val="22"/>
    </w:rPr>
  </w:style>
  <w:style w:type="paragraph" w:customStyle="1" w:styleId="Normal113">
    <w:name w:val="Normal_1_13"/>
    <w:uiPriority w:val="99"/>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0.bin"/><Relationship Id="rId21" Type="http://schemas.openxmlformats.org/officeDocument/2006/relationships/image" Target="media/image8.wmf"/><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oleObject" Target="embeddings/oleObject27.bin"/><Relationship Id="rId68" Type="http://schemas.openxmlformats.org/officeDocument/2006/relationships/image" Target="media/image31.png"/><Relationship Id="rId84" Type="http://schemas.openxmlformats.org/officeDocument/2006/relationships/image" Target="media/image40.wmf"/><Relationship Id="rId89" Type="http://schemas.openxmlformats.org/officeDocument/2006/relationships/oleObject" Target="embeddings/oleObject39.bin"/><Relationship Id="rId112" Type="http://schemas.openxmlformats.org/officeDocument/2006/relationships/image" Target="media/image57.wmf"/><Relationship Id="rId133" Type="http://schemas.openxmlformats.org/officeDocument/2006/relationships/image" Target="media/image68.wmf"/><Relationship Id="rId138" Type="http://schemas.openxmlformats.org/officeDocument/2006/relationships/oleObject" Target="embeddings/oleObject60.bin"/><Relationship Id="rId16" Type="http://schemas.openxmlformats.org/officeDocument/2006/relationships/oleObject" Target="embeddings/oleObject4.bin"/><Relationship Id="rId107" Type="http://schemas.openxmlformats.org/officeDocument/2006/relationships/image" Target="media/image54.png"/><Relationship Id="rId11" Type="http://schemas.openxmlformats.org/officeDocument/2006/relationships/image" Target="media/image2.wmf"/><Relationship Id="rId32" Type="http://schemas.openxmlformats.org/officeDocument/2006/relationships/image" Target="media/image14.png"/><Relationship Id="rId37" Type="http://schemas.openxmlformats.org/officeDocument/2006/relationships/oleObject" Target="embeddings/oleObject13.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image" Target="media/image63.wmf"/><Relationship Id="rId128" Type="http://schemas.openxmlformats.org/officeDocument/2006/relationships/oleObject" Target="embeddings/oleObject55.bin"/><Relationship Id="rId144" Type="http://schemas.openxmlformats.org/officeDocument/2006/relationships/image" Target="media/image74.wmf"/><Relationship Id="rId149"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image" Target="media/image43.png"/><Relationship Id="rId95" Type="http://schemas.openxmlformats.org/officeDocument/2006/relationships/image" Target="media/image46.wmf"/><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image" Target="media/image29.wmf"/><Relationship Id="rId69" Type="http://schemas.openxmlformats.org/officeDocument/2006/relationships/image" Target="media/image32.png"/><Relationship Id="rId113" Type="http://schemas.openxmlformats.org/officeDocument/2006/relationships/oleObject" Target="embeddings/oleObject48.bin"/><Relationship Id="rId118" Type="http://schemas.openxmlformats.org/officeDocument/2006/relationships/image" Target="media/image60.wmf"/><Relationship Id="rId134" Type="http://schemas.openxmlformats.org/officeDocument/2006/relationships/oleObject" Target="embeddings/oleObject58.bin"/><Relationship Id="rId139" Type="http://schemas.openxmlformats.org/officeDocument/2006/relationships/image" Target="media/image71.png"/><Relationship Id="rId80" Type="http://schemas.openxmlformats.org/officeDocument/2006/relationships/image" Target="media/image38.wmf"/><Relationship Id="rId85" Type="http://schemas.openxmlformats.org/officeDocument/2006/relationships/oleObject" Target="embeddings/oleObject37.bin"/><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image" Target="media/image17.png"/><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9.bin"/><Relationship Id="rId103" Type="http://schemas.openxmlformats.org/officeDocument/2006/relationships/image" Target="media/image50.png"/><Relationship Id="rId108" Type="http://schemas.openxmlformats.org/officeDocument/2006/relationships/image" Target="media/image55.wmf"/><Relationship Id="rId116" Type="http://schemas.openxmlformats.org/officeDocument/2006/relationships/image" Target="media/image59.wmf"/><Relationship Id="rId124" Type="http://schemas.openxmlformats.org/officeDocument/2006/relationships/oleObject" Target="embeddings/oleObject53.bin"/><Relationship Id="rId129" Type="http://schemas.openxmlformats.org/officeDocument/2006/relationships/image" Target="media/image66.wmf"/><Relationship Id="rId137" Type="http://schemas.openxmlformats.org/officeDocument/2006/relationships/image" Target="media/image70.wmf"/><Relationship Id="rId20" Type="http://schemas.openxmlformats.org/officeDocument/2006/relationships/image" Target="media/image7.png"/><Relationship Id="rId41" Type="http://schemas.openxmlformats.org/officeDocument/2006/relationships/image" Target="media/image19.png"/><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3.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2.wmf"/><Relationship Id="rId91" Type="http://schemas.openxmlformats.org/officeDocument/2006/relationships/image" Target="media/image44.wmf"/><Relationship Id="rId96" Type="http://schemas.openxmlformats.org/officeDocument/2006/relationships/oleObject" Target="embeddings/oleObject42.bin"/><Relationship Id="rId111" Type="http://schemas.openxmlformats.org/officeDocument/2006/relationships/oleObject" Target="embeddings/oleObject47.bin"/><Relationship Id="rId132" Type="http://schemas.openxmlformats.org/officeDocument/2006/relationships/oleObject" Target="embeddings/oleObject57.bin"/><Relationship Id="rId140" Type="http://schemas.openxmlformats.org/officeDocument/2006/relationships/image" Target="media/image72.wmf"/><Relationship Id="rId145" Type="http://schemas.openxmlformats.org/officeDocument/2006/relationships/oleObject" Target="embeddings/oleObject6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image" Target="media/image23.png"/><Relationship Id="rId57" Type="http://schemas.openxmlformats.org/officeDocument/2006/relationships/image" Target="media/image27.wmf"/><Relationship Id="rId106" Type="http://schemas.openxmlformats.org/officeDocument/2006/relationships/image" Target="media/image53.png"/><Relationship Id="rId114" Type="http://schemas.openxmlformats.org/officeDocument/2006/relationships/image" Target="media/image58.wmf"/><Relationship Id="rId119" Type="http://schemas.openxmlformats.org/officeDocument/2006/relationships/oleObject" Target="embeddings/oleObject51.bin"/><Relationship Id="rId127" Type="http://schemas.openxmlformats.org/officeDocument/2006/relationships/image" Target="media/image65.wmf"/><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2.png"/><Relationship Id="rId130" Type="http://schemas.openxmlformats.org/officeDocument/2006/relationships/oleObject" Target="embeddings/oleObject56.bin"/><Relationship Id="rId135" Type="http://schemas.openxmlformats.org/officeDocument/2006/relationships/image" Target="media/image69.wmf"/><Relationship Id="rId143" Type="http://schemas.openxmlformats.org/officeDocument/2006/relationships/oleObject" Target="embeddings/oleObject62.bin"/><Relationship Id="rId148"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46.bin"/><Relationship Id="rId34" Type="http://schemas.openxmlformats.org/officeDocument/2006/relationships/oleObject" Target="embeddings/oleObject11.bin"/><Relationship Id="rId50" Type="http://schemas.openxmlformats.org/officeDocument/2006/relationships/image" Target="media/image24.wmf"/><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image" Target="media/image51.png"/><Relationship Id="rId120" Type="http://schemas.openxmlformats.org/officeDocument/2006/relationships/image" Target="media/image61.wmf"/><Relationship Id="rId125" Type="http://schemas.openxmlformats.org/officeDocument/2006/relationships/image" Target="media/image64.wmf"/><Relationship Id="rId141" Type="http://schemas.openxmlformats.org/officeDocument/2006/relationships/oleObject" Target="embeddings/oleObject61.bin"/><Relationship Id="rId146" Type="http://schemas.openxmlformats.org/officeDocument/2006/relationships/image" Target="media/image75.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0.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6.wmf"/><Relationship Id="rId115" Type="http://schemas.openxmlformats.org/officeDocument/2006/relationships/oleObject" Target="embeddings/oleObject49.bin"/><Relationship Id="rId131" Type="http://schemas.openxmlformats.org/officeDocument/2006/relationships/image" Target="media/image67.wmf"/><Relationship Id="rId136" Type="http://schemas.openxmlformats.org/officeDocument/2006/relationships/oleObject" Target="embeddings/oleObject59.bin"/><Relationship Id="rId61" Type="http://schemas.openxmlformats.org/officeDocument/2006/relationships/oleObject" Target="embeddings/oleObject26.bin"/><Relationship Id="rId82" Type="http://schemas.openxmlformats.org/officeDocument/2006/relationships/image" Target="media/image39.wmf"/><Relationship Id="rId19" Type="http://schemas.openxmlformats.org/officeDocument/2006/relationships/image" Target="media/image6.png"/><Relationship Id="rId14"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2.png"/><Relationship Id="rId126" Type="http://schemas.openxmlformats.org/officeDocument/2006/relationships/oleObject" Target="embeddings/oleObject54.bin"/><Relationship Id="rId147" Type="http://schemas.openxmlformats.org/officeDocument/2006/relationships/oleObject" Target="embeddings/oleObject64.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2.bin"/><Relationship Id="rId142" Type="http://schemas.openxmlformats.org/officeDocument/2006/relationships/image" Target="media/image7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C06C9A-4902-4CA3-88A0-BD22171ED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1628</Words>
  <Characters>9282</Characters>
  <Application>Microsoft Office Word</Application>
  <DocSecurity>0</DocSecurity>
  <Lines>77</Lines>
  <Paragraphs>21</Paragraphs>
  <ScaleCrop>false</ScaleCrop>
  <Company>China</Company>
  <LinksUpToDate>false</LinksUpToDate>
  <CharactersWithSpaces>10889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2011-01-13T09:46:00Z</dcterms:created>
  <dcterms:modified xsi:type="dcterms:W3CDTF">2021-02-28T08:48:00Z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